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0363" w14:textId="77777777" w:rsidR="004E785F" w:rsidRDefault="00BD0A18">
      <w:pPr>
        <w:pStyle w:val="Standard"/>
        <w:spacing w:after="17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IDENTIFICAÇÃO</w:t>
      </w:r>
    </w:p>
    <w:tbl>
      <w:tblPr>
        <w:tblW w:w="91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3"/>
        <w:gridCol w:w="1735"/>
        <w:gridCol w:w="1215"/>
        <w:gridCol w:w="1634"/>
        <w:gridCol w:w="1350"/>
        <w:gridCol w:w="1683"/>
      </w:tblGrid>
      <w:tr w:rsidR="004E785F" w14:paraId="382B036A" w14:textId="7777777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4" w14:textId="77777777" w:rsidR="004E785F" w:rsidRDefault="00BD0A18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A23CEE3" w14:textId="77777777" w:rsidR="004E785F" w:rsidRDefault="00771F0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31487">
              <w:rPr>
                <w:sz w:val="22"/>
                <w:szCs w:val="22"/>
              </w:rPr>
              <w:t>/</w:t>
            </w:r>
            <w:r w:rsidR="00C0736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A31487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2</w:t>
            </w:r>
            <w:r w:rsidR="00753906">
              <w:rPr>
                <w:sz w:val="22"/>
                <w:szCs w:val="22"/>
              </w:rPr>
              <w:t xml:space="preserve"> a</w:t>
            </w:r>
          </w:p>
          <w:p w14:paraId="382B0365" w14:textId="75E78AA1" w:rsidR="00753906" w:rsidRDefault="0075390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20/04/2022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6" w14:textId="77777777" w:rsidR="004E785F" w:rsidRDefault="00BD0A18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Início: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7" w14:textId="54EFCC4D" w:rsidR="004E785F" w:rsidRDefault="0075390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8" w14:textId="77777777" w:rsidR="004E785F" w:rsidRDefault="00BD0A18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Término: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9" w14:textId="0FBCEF4F" w:rsidR="004E785F" w:rsidRDefault="00771F0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034E3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="00E3528B">
              <w:rPr>
                <w:sz w:val="22"/>
                <w:szCs w:val="22"/>
              </w:rPr>
              <w:t>0</w:t>
            </w:r>
          </w:p>
        </w:tc>
      </w:tr>
      <w:tr w:rsidR="004E785F" w14:paraId="382B036D" w14:textId="7777777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B" w14:textId="77777777" w:rsidR="004E785F" w:rsidRDefault="00BD0A18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Local:</w:t>
            </w:r>
          </w:p>
        </w:tc>
        <w:tc>
          <w:tcPr>
            <w:tcW w:w="7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C" w14:textId="2991815D" w:rsidR="00771F0F" w:rsidRDefault="00186CA5" w:rsidP="004B7B0C">
            <w:pPr>
              <w:pStyle w:val="Standard"/>
              <w:snapToGrid w:val="0"/>
              <w:rPr>
                <w:sz w:val="22"/>
                <w:szCs w:val="22"/>
                <w:lang w:val="pt-PT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Dataprev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/DF, 11º andar – Sala Multiuso</w:t>
            </w:r>
            <w:r>
              <w:rPr>
                <w:sz w:val="22"/>
                <w:szCs w:val="22"/>
                <w:lang w:val="pt-PT"/>
              </w:rPr>
              <w:t xml:space="preserve"> </w:t>
            </w:r>
            <w:r w:rsidR="00911A2F">
              <w:rPr>
                <w:sz w:val="22"/>
                <w:szCs w:val="22"/>
                <w:lang w:val="pt-PT"/>
              </w:rPr>
              <w:t xml:space="preserve">Reunião realizada por </w:t>
            </w:r>
            <w:r w:rsidR="004B7B0C">
              <w:rPr>
                <w:sz w:val="22"/>
                <w:szCs w:val="22"/>
                <w:lang w:val="pt-PT"/>
              </w:rPr>
              <w:t>V</w:t>
            </w:r>
            <w:r w:rsidR="00911A2F">
              <w:rPr>
                <w:sz w:val="22"/>
                <w:szCs w:val="22"/>
                <w:lang w:val="pt-PT"/>
              </w:rPr>
              <w:t>ideoconferência – Teams</w:t>
            </w:r>
          </w:p>
        </w:tc>
      </w:tr>
      <w:tr w:rsidR="004E785F" w14:paraId="382B0370" w14:textId="7777777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E" w14:textId="77777777" w:rsidR="004E785F" w:rsidRDefault="00BD0A18">
            <w:pPr>
              <w:pStyle w:val="Standard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Redator:</w:t>
            </w:r>
          </w:p>
        </w:tc>
        <w:tc>
          <w:tcPr>
            <w:tcW w:w="7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6F" w14:textId="4AED428A" w:rsidR="004E785F" w:rsidRDefault="00911A2F">
            <w:pPr>
              <w:pStyle w:val="Standard"/>
              <w:snapToGrid w:val="0"/>
              <w:rPr>
                <w:bCs/>
                <w:sz w:val="22"/>
                <w:szCs w:val="22"/>
                <w:lang w:val="pt-PT"/>
              </w:rPr>
            </w:pPr>
            <w:r>
              <w:rPr>
                <w:bCs/>
                <w:sz w:val="22"/>
                <w:szCs w:val="22"/>
                <w:lang w:val="pt-PT"/>
              </w:rPr>
              <w:t>Claudiana Freitas</w:t>
            </w:r>
            <w:r w:rsidR="00C331AA">
              <w:rPr>
                <w:bCs/>
                <w:sz w:val="22"/>
                <w:szCs w:val="22"/>
                <w:lang w:val="pt-PT"/>
              </w:rPr>
              <w:t xml:space="preserve"> de França</w:t>
            </w:r>
          </w:p>
        </w:tc>
      </w:tr>
      <w:tr w:rsidR="004E785F" w14:paraId="382B0373" w14:textId="77777777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71" w14:textId="77777777" w:rsidR="004E785F" w:rsidRDefault="00BD0A18">
            <w:pPr>
              <w:pStyle w:val="Standard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Moderador:</w:t>
            </w:r>
          </w:p>
        </w:tc>
        <w:tc>
          <w:tcPr>
            <w:tcW w:w="761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2BB20A8F" w14:textId="77777777" w:rsidR="004A31C9" w:rsidRDefault="004A31C9" w:rsidP="00914D44">
            <w:pPr>
              <w:pStyle w:val="Standard"/>
              <w:snapToGrid w:val="0"/>
              <w:rPr>
                <w:bCs/>
                <w:sz w:val="22"/>
                <w:szCs w:val="22"/>
                <w:lang w:val="pt-PT"/>
              </w:rPr>
            </w:pPr>
            <w:r w:rsidRPr="004A31C9">
              <w:rPr>
                <w:bCs/>
                <w:sz w:val="22"/>
                <w:szCs w:val="22"/>
                <w:lang w:val="pt-PT"/>
              </w:rPr>
              <w:t>Vladimir Gobbi Junior</w:t>
            </w:r>
          </w:p>
          <w:p w14:paraId="382B0372" w14:textId="0A891335" w:rsidR="00914D44" w:rsidRDefault="00914D44" w:rsidP="00914D44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bCs/>
                <w:sz w:val="22"/>
                <w:szCs w:val="22"/>
                <w:lang w:val="pt-PT"/>
              </w:rPr>
            </w:pPr>
            <w:r w:rsidRPr="00914D44"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Ronaldo Souza da Silva</w:t>
            </w:r>
          </w:p>
        </w:tc>
      </w:tr>
      <w:tr w:rsidR="004E785F" w14:paraId="382B0376" w14:textId="7777777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74" w14:textId="77777777" w:rsidR="004E785F" w:rsidRDefault="00BD0A18">
            <w:pPr>
              <w:pStyle w:val="Standard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Assunto:</w:t>
            </w:r>
          </w:p>
        </w:tc>
        <w:tc>
          <w:tcPr>
            <w:tcW w:w="7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82B0375" w14:textId="299DB67D" w:rsidR="004E785F" w:rsidRDefault="0090271C" w:rsidP="00077AC9">
            <w:pPr>
              <w:pStyle w:val="Standard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pt-PT"/>
              </w:rPr>
              <w:t xml:space="preserve">Escopo do MVP </w:t>
            </w:r>
            <w:r w:rsidR="00914D44">
              <w:rPr>
                <w:bCs/>
                <w:sz w:val="22"/>
                <w:szCs w:val="22"/>
                <w:lang w:val="pt-PT"/>
              </w:rPr>
              <w:t xml:space="preserve">Consignado </w:t>
            </w:r>
            <w:r w:rsidR="00C81DE1">
              <w:rPr>
                <w:bCs/>
                <w:sz w:val="22"/>
                <w:szCs w:val="22"/>
                <w:lang w:val="pt-PT"/>
              </w:rPr>
              <w:t>PAB</w:t>
            </w:r>
          </w:p>
        </w:tc>
      </w:tr>
    </w:tbl>
    <w:p w14:paraId="382B0377" w14:textId="77777777" w:rsidR="00C317EC" w:rsidRDefault="00C317EC">
      <w:pPr>
        <w:rPr>
          <w:vanish/>
        </w:rPr>
      </w:pPr>
    </w:p>
    <w:tbl>
      <w:tblPr>
        <w:tblW w:w="91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0"/>
        <w:gridCol w:w="2212"/>
        <w:gridCol w:w="2873"/>
      </w:tblGrid>
      <w:tr w:rsidR="004E785F" w14:paraId="382B037B" w14:textId="77777777" w:rsidTr="00262E43">
        <w:trPr>
          <w:trHeight w:val="228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B0378" w14:textId="77777777" w:rsidR="004E785F" w:rsidRDefault="00BD0A18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Presentes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B0379" w14:textId="39CF0929" w:rsidR="004E785F" w:rsidRDefault="00C90004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114AFF">
              <w:rPr>
                <w:rFonts w:cs="Arial"/>
                <w:b/>
                <w:sz w:val="22"/>
                <w:szCs w:val="22"/>
              </w:rPr>
              <w:t>Órgão/Em</w:t>
            </w:r>
            <w:r>
              <w:rPr>
                <w:rFonts w:cs="Arial"/>
                <w:b/>
                <w:sz w:val="22"/>
                <w:szCs w:val="22"/>
              </w:rPr>
              <w:t>p</w:t>
            </w:r>
            <w:r w:rsidRPr="00114AFF">
              <w:rPr>
                <w:rFonts w:cs="Arial"/>
                <w:b/>
                <w:sz w:val="22"/>
                <w:szCs w:val="22"/>
              </w:rPr>
              <w:t>resa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B037A" w14:textId="77777777" w:rsidR="004E785F" w:rsidRDefault="00BD0A18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email</w:t>
            </w:r>
            <w:proofErr w:type="spellEnd"/>
          </w:p>
        </w:tc>
      </w:tr>
      <w:tr w:rsidR="004E785F" w14:paraId="382B037F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B037C" w14:textId="1C0A32C8" w:rsidR="004E785F" w:rsidRDefault="004A31C9">
            <w:pPr>
              <w:pStyle w:val="Standard"/>
              <w:rPr>
                <w:sz w:val="22"/>
                <w:szCs w:val="22"/>
              </w:rPr>
            </w:pPr>
            <w:r w:rsidRPr="004A31C9">
              <w:rPr>
                <w:sz w:val="22"/>
                <w:szCs w:val="22"/>
              </w:rPr>
              <w:t xml:space="preserve">Vladimir </w:t>
            </w:r>
            <w:proofErr w:type="spellStart"/>
            <w:r w:rsidRPr="004A31C9">
              <w:rPr>
                <w:sz w:val="22"/>
                <w:szCs w:val="22"/>
              </w:rPr>
              <w:t>Gobbi</w:t>
            </w:r>
            <w:proofErr w:type="spellEnd"/>
            <w:r w:rsidRPr="004A31C9">
              <w:rPr>
                <w:sz w:val="22"/>
                <w:szCs w:val="22"/>
              </w:rPr>
              <w:t xml:space="preserve"> Junior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B037D" w14:textId="64062F83" w:rsidR="004E785F" w:rsidRDefault="00262E4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B037E" w14:textId="0D92923D" w:rsidR="004E785F" w:rsidRDefault="004E785F">
            <w:pPr>
              <w:pStyle w:val="Standard"/>
              <w:rPr>
                <w:sz w:val="22"/>
                <w:szCs w:val="22"/>
              </w:rPr>
            </w:pPr>
          </w:p>
        </w:tc>
      </w:tr>
      <w:tr w:rsidR="00C81DE1" w14:paraId="2155AFCF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F53D3" w14:textId="470B2472" w:rsidR="00C81DE1" w:rsidRPr="004A31C9" w:rsidRDefault="00C81DE1" w:rsidP="00C81DE1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C81DE1"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Ronaldo Souza da Silva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F8365" w14:textId="2A83693E" w:rsidR="00C81DE1" w:rsidRDefault="00262E4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086F0" w14:textId="4B00DDBD" w:rsidR="00C81DE1" w:rsidRDefault="00C81DE1" w:rsidP="00C81DE1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sz w:val="22"/>
                <w:szCs w:val="22"/>
              </w:rPr>
            </w:pPr>
          </w:p>
        </w:tc>
      </w:tr>
      <w:tr w:rsidR="00C81DE1" w14:paraId="2089A2A3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E17BD5" w14:textId="29831880" w:rsidR="00C81DE1" w:rsidRPr="00C81DE1" w:rsidRDefault="001F73E2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 w:rsidRPr="001F73E2"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 xml:space="preserve">Caroline Augusta </w:t>
            </w:r>
            <w:proofErr w:type="spellStart"/>
            <w:r w:rsidRPr="001F73E2"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Paranayba</w:t>
            </w:r>
            <w:proofErr w:type="spellEnd"/>
            <w:r w:rsidRPr="001F73E2"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 xml:space="preserve"> Evangelista 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84F5B" w14:textId="4D43850E" w:rsidR="00C81DE1" w:rsidRDefault="00262E4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MC/SENARC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919A6" w14:textId="7B47829C" w:rsidR="00C81DE1" w:rsidRPr="00C81DE1" w:rsidRDefault="00C81DE1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5E5D45" w14:paraId="75681E65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3D752" w14:textId="3663067F" w:rsidR="005E5D45" w:rsidRDefault="005E5D45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 w:rsidRPr="00AE17DF">
              <w:rPr>
                <w:rFonts w:cs="Arial"/>
                <w:sz w:val="22"/>
                <w:szCs w:val="22"/>
              </w:rPr>
              <w:t>Sergio Monteiro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84825" w14:textId="257C570C" w:rsidR="005E5D45" w:rsidRDefault="005E5D4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487BC" w14:textId="77777777" w:rsidR="005E5D45" w:rsidRDefault="005E5D45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E953C7" w14:paraId="3C1424BF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92FC8" w14:textId="7C31506B" w:rsidR="00E953C7" w:rsidRPr="001F73E2" w:rsidRDefault="00E953C7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 xml:space="preserve">Alan Nascimento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ACB59" w14:textId="3CB9F7C4" w:rsidR="00E953C7" w:rsidRDefault="005E5D4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DATAPREV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7D7F2" w14:textId="016A8A8B" w:rsidR="00E953C7" w:rsidRDefault="00E953C7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1F73E2" w14:paraId="2F3C63FE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145C9" w14:textId="05ED126E" w:rsidR="001F73E2" w:rsidRPr="001F73E2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Claudiana Freitas de França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F2042" w14:textId="35CD1553" w:rsidR="001F73E2" w:rsidRDefault="005E5D4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DATAPREV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587ED" w14:textId="6F51B150" w:rsidR="001F73E2" w:rsidRDefault="001F73E2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B83949" w14:paraId="16CAF760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480A63" w14:textId="7ACC2B9C" w:rsidR="00B83949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Fernando Gonçalves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321FF" w14:textId="17B7CEF9" w:rsidR="00B83949" w:rsidRDefault="005E5D4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DATAPREV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C3004" w14:textId="2C0C3A75" w:rsidR="00B83949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B83949" w14:paraId="150303FE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3FC93" w14:textId="00F2E840" w:rsidR="00B83949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Tamara Kinupp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D9972" w14:textId="018BD451" w:rsidR="00B83949" w:rsidRDefault="005E5D4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DATAPREV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4A8F9" w14:textId="6C2B6B33" w:rsidR="00B83949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B83949" w14:paraId="048FE0B3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660FF" w14:textId="733F69AE" w:rsidR="00B83949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 xml:space="preserve">Marcus Vinícius </w:t>
            </w:r>
            <w:r w:rsidR="00E953C7"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  <w:t>Lemos Chagas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3F1D4" w14:textId="6C5CE131" w:rsidR="00B83949" w:rsidRDefault="005E5D4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DATAPREV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107AA" w14:textId="58BC756B" w:rsidR="00B83949" w:rsidRDefault="00B8394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E953C7" w14:paraId="5D12AA03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2FDEA" w14:textId="1FA2CE09" w:rsidR="00E953C7" w:rsidRDefault="005B380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  <w:r w:rsidRPr="00AE17DF">
              <w:rPr>
                <w:rFonts w:cs="Arial"/>
                <w:sz w:val="22"/>
                <w:szCs w:val="22"/>
              </w:rPr>
              <w:t>Talita Regina Pereira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3A8D7" w14:textId="1911E886" w:rsidR="00E953C7" w:rsidRDefault="005B380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DATAPREV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107BC" w14:textId="77777777" w:rsidR="00E953C7" w:rsidRDefault="00E953C7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5B3809" w14:paraId="76C213E8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BBE595" w14:textId="1D052BC8" w:rsidR="005B3809" w:rsidRPr="00AE17DF" w:rsidRDefault="00F93111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Marcelo Paris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34B90" w14:textId="14AC50E9" w:rsidR="005B3809" w:rsidRDefault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A342" w14:textId="77777777" w:rsidR="005B3809" w:rsidRDefault="005B3809" w:rsidP="001F73E2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0DD731ED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02D92" w14:textId="4560B237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>Karla Montes Ferreira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0F6E1" w14:textId="2FDEE4EB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C0276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13F7327B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C24CF" w14:textId="29A1B9BB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proofErr w:type="spellStart"/>
            <w:r w:rsidRPr="00AE17DF">
              <w:rPr>
                <w:rFonts w:cs="Arial"/>
                <w:sz w:val="22"/>
                <w:szCs w:val="22"/>
              </w:rPr>
              <w:t>Esau</w:t>
            </w:r>
            <w:proofErr w:type="spellEnd"/>
            <w:r w:rsidRPr="00AE17DF">
              <w:rPr>
                <w:rFonts w:cs="Arial"/>
                <w:sz w:val="22"/>
                <w:szCs w:val="22"/>
              </w:rPr>
              <w:t xml:space="preserve"> Braga Oliveira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D1788" w14:textId="1500CB70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C7953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7F6EEC3B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A6F71" w14:textId="3C5EF4EE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 xml:space="preserve">Sabrina de Avila </w:t>
            </w:r>
            <w:proofErr w:type="spellStart"/>
            <w:r w:rsidRPr="00AE17DF">
              <w:rPr>
                <w:rFonts w:cs="Arial"/>
                <w:sz w:val="22"/>
                <w:szCs w:val="22"/>
              </w:rPr>
              <w:t>Covre</w:t>
            </w:r>
            <w:proofErr w:type="spellEnd"/>
            <w:r w:rsidRPr="00AE17D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228C6" w14:textId="5A8946C7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33541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49CA946F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49E99" w14:textId="21E71891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>Vivian Lima da Costa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5281B" w14:textId="5F6D17E2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04318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390325B1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C38E5" w14:textId="39A63ECE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>Danielle Pepe Ferreira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F90F8" w14:textId="773A1FE6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94399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73D1D615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F33BE" w14:textId="39C42D4B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>Davi Celso Bezerra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C0A8C8" w14:textId="0BE6C2DA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7F9AB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2BABFE70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FE755" w14:textId="004CE622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>Marina Carvalho de Lorenzo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A64DE" w14:textId="2ECDE842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C934F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  <w:tr w:rsidR="004A11E7" w14:paraId="03761C8E" w14:textId="77777777" w:rsidTr="00262E43">
        <w:trPr>
          <w:trHeight w:val="9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97145" w14:textId="653217ED" w:rsidR="004A11E7" w:rsidRPr="00AE17DF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cs="Arial"/>
                <w:sz w:val="22"/>
                <w:szCs w:val="22"/>
              </w:rPr>
            </w:pPr>
            <w:r w:rsidRPr="00AE17DF">
              <w:rPr>
                <w:rFonts w:cs="Arial"/>
                <w:sz w:val="22"/>
                <w:szCs w:val="22"/>
              </w:rPr>
              <w:t>Bruno Carvalho Frois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B6C10" w14:textId="2C53F542" w:rsidR="004A11E7" w:rsidRDefault="004A11E7" w:rsidP="004A11E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CAIXA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D6F5D" w14:textId="77777777" w:rsidR="004A11E7" w:rsidRDefault="004A11E7" w:rsidP="004A11E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Segoe UI" w:eastAsia="Times New Roman" w:hAnsi="Segoe UI" w:cs="Segoe UI"/>
                <w:color w:val="212121"/>
                <w:kern w:val="0"/>
                <w:sz w:val="23"/>
                <w:szCs w:val="23"/>
                <w:lang w:eastAsia="pt-BR" w:bidi="ar-SA"/>
              </w:rPr>
            </w:pPr>
          </w:p>
        </w:tc>
      </w:tr>
    </w:tbl>
    <w:p w14:paraId="382B0388" w14:textId="77777777" w:rsidR="004E785F" w:rsidRDefault="00BD0A18">
      <w:pPr>
        <w:pStyle w:val="Standard"/>
        <w:spacing w:before="510" w:after="17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PAUTA</w:t>
      </w:r>
    </w:p>
    <w:tbl>
      <w:tblPr>
        <w:tblW w:w="90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8543"/>
      </w:tblGrid>
      <w:tr w:rsidR="004E785F" w14:paraId="382B038B" w14:textId="77777777">
        <w:trPr>
          <w:trHeight w:val="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B0389" w14:textId="77777777" w:rsidR="004E785F" w:rsidRDefault="00BD0A18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B038A" w14:textId="77777777" w:rsidR="004E785F" w:rsidRDefault="00BD0A18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Descrição</w:t>
            </w:r>
          </w:p>
        </w:tc>
      </w:tr>
      <w:tr w:rsidR="004E785F" w14:paraId="382B038F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B038C" w14:textId="77777777" w:rsidR="004E785F" w:rsidRPr="00643FE1" w:rsidRDefault="00BD0A18">
            <w:pPr>
              <w:pStyle w:val="Standard"/>
              <w:snapToGrid w:val="0"/>
              <w:ind w:left="720" w:hanging="610"/>
              <w:jc w:val="center"/>
            </w:pPr>
            <w:r w:rsidRPr="00643FE1">
              <w:t>1.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2BFD5" w14:textId="77777777" w:rsidR="00E46684" w:rsidRDefault="00E46684" w:rsidP="00E46684">
            <w:r>
              <w:t>Processo de Consulta de Margem</w:t>
            </w:r>
          </w:p>
          <w:p w14:paraId="2DC61377" w14:textId="77777777" w:rsidR="00E46684" w:rsidRDefault="00E46684" w:rsidP="00E46684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Esclarecimento sobre o layout da folha de pagamento PAB</w:t>
            </w:r>
          </w:p>
          <w:p w14:paraId="22E581D7" w14:textId="28198970" w:rsidR="00E46684" w:rsidRDefault="00E46684" w:rsidP="00E46684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Ratificação dos benefícios que fazem parte d</w:t>
            </w:r>
            <w:r w:rsidR="00AE4756">
              <w:t>a</w:t>
            </w:r>
            <w:r>
              <w:t xml:space="preserve"> cesta raiz</w:t>
            </w:r>
          </w:p>
          <w:p w14:paraId="59B2E521" w14:textId="77777777" w:rsidR="00E46684" w:rsidRDefault="00E46684" w:rsidP="00E46684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Ratificação do responsável familiar</w:t>
            </w:r>
          </w:p>
          <w:p w14:paraId="3F0CFC87" w14:textId="77777777" w:rsidR="00E46684" w:rsidRDefault="00E46684" w:rsidP="00E46684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 xml:space="preserve">Definição da elegibilidade dos benefícios (para os benefícios elegíveis, definição se serão retornadas informações (alertas) para tomada de decisão da IF para formalização empréstimo com o beneficiário) </w:t>
            </w:r>
          </w:p>
          <w:p w14:paraId="7040A334" w14:textId="77777777" w:rsidR="00E46684" w:rsidRDefault="00E46684" w:rsidP="00E46684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lastRenderedPageBreak/>
              <w:t>Definição do termo de autorização para consulta da margem</w:t>
            </w:r>
          </w:p>
          <w:p w14:paraId="382B038E" w14:textId="2FF3FE53" w:rsidR="00C81D48" w:rsidRPr="00643FE1" w:rsidRDefault="00E46684" w:rsidP="00E46684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napToGrid w:val="0"/>
              <w:spacing w:after="160" w:line="259" w:lineRule="auto"/>
              <w:textAlignment w:val="auto"/>
              <w:rPr>
                <w:bCs/>
              </w:rPr>
            </w:pPr>
            <w:r>
              <w:t>Definição do Swagger da API consignação PAB</w:t>
            </w:r>
          </w:p>
        </w:tc>
      </w:tr>
      <w:tr w:rsidR="00735D56" w14:paraId="56AE0991" w14:textId="77777777" w:rsidTr="00E906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4E0D6" w14:textId="7B886CF4" w:rsidR="00735D56" w:rsidRPr="00643FE1" w:rsidRDefault="000C3D3B" w:rsidP="00E906DF">
            <w:pPr>
              <w:pStyle w:val="Standard"/>
              <w:snapToGrid w:val="0"/>
              <w:ind w:left="720" w:hanging="610"/>
              <w:jc w:val="center"/>
            </w:pPr>
            <w:r>
              <w:lastRenderedPageBreak/>
              <w:t>2</w:t>
            </w:r>
            <w:r w:rsidR="00735D56" w:rsidRPr="00643FE1">
              <w:t>.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0DF1E" w14:textId="77777777" w:rsidR="000C3D3B" w:rsidRDefault="000C3D3B" w:rsidP="000C3D3B">
            <w:r>
              <w:t>Processo de Averbação de Contrato</w:t>
            </w:r>
          </w:p>
          <w:p w14:paraId="558C69C0" w14:textId="77777777" w:rsidR="000C3D3B" w:rsidRDefault="000C3D3B" w:rsidP="000C3D3B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 xml:space="preserve">Verificação da elegibilidade do benefício  </w:t>
            </w:r>
          </w:p>
          <w:p w14:paraId="06C1BB27" w14:textId="031C411B" w:rsidR="000C3D3B" w:rsidRDefault="000C3D3B" w:rsidP="000C3D3B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 xml:space="preserve">Definição das regras como: margem do benefício, se está sendo tomado pelo responsável familiar, quantidade máxima de contratos, quantidade de parcelas, validação da taxa máxima de juros, arredondamento do valor da </w:t>
            </w:r>
            <w:r w:rsidR="0075582A">
              <w:t>parcela etc.</w:t>
            </w:r>
          </w:p>
          <w:p w14:paraId="6B312039" w14:textId="5781A548" w:rsidR="00735D56" w:rsidRPr="00643FE1" w:rsidRDefault="000C3D3B" w:rsidP="000C3D3B">
            <w:pPr>
              <w:pStyle w:val="PargrafodaLista"/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textAlignment w:val="auto"/>
              <w:rPr>
                <w:bCs/>
              </w:rPr>
            </w:pPr>
            <w:r>
              <w:t>Definição do Swagger da API consignação PAB</w:t>
            </w:r>
            <w:r w:rsidR="00735D56">
              <w:rPr>
                <w:bCs/>
              </w:rPr>
              <w:t xml:space="preserve"> </w:t>
            </w:r>
          </w:p>
        </w:tc>
      </w:tr>
      <w:tr w:rsidR="00735D56" w14:paraId="29B42A3B" w14:textId="77777777" w:rsidTr="00F94A5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BFAFB" w14:textId="37F48BDB" w:rsidR="00735D56" w:rsidRDefault="005D05DB" w:rsidP="00AA196C">
            <w:pPr>
              <w:pStyle w:val="Standard"/>
              <w:snapToGrid w:val="0"/>
              <w:ind w:left="720" w:hanging="6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C446E" w14:textId="77777777" w:rsidR="005D05DB" w:rsidRDefault="005D05DB" w:rsidP="005D05DB">
            <w:r>
              <w:t>Processo de desconto em folha de pagamento</w:t>
            </w:r>
          </w:p>
          <w:p w14:paraId="5A6A3735" w14:textId="77777777" w:rsidR="005D05DB" w:rsidRDefault="005D05DB" w:rsidP="005D05DB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 xml:space="preserve">Analisar calendário de pagamento de PAB para incluir as integrações </w:t>
            </w:r>
            <w:proofErr w:type="spellStart"/>
            <w:r>
              <w:t>Dataprev</w:t>
            </w:r>
            <w:proofErr w:type="spellEnd"/>
            <w:r>
              <w:t xml:space="preserve"> e CAIXA</w:t>
            </w:r>
          </w:p>
          <w:p w14:paraId="37D4C0D9" w14:textId="77777777" w:rsidR="005D05DB" w:rsidRDefault="005D05DB" w:rsidP="005D05DB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 xml:space="preserve">Ratificação do layout de consignações </w:t>
            </w:r>
          </w:p>
          <w:p w14:paraId="77F72171" w14:textId="77777777" w:rsidR="005D05DB" w:rsidRDefault="005D05DB" w:rsidP="005D05DB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Ratificação do layout de parcelas descontadas</w:t>
            </w:r>
          </w:p>
          <w:p w14:paraId="38F853D0" w14:textId="64E924F3" w:rsidR="00735D56" w:rsidRPr="00FA55ED" w:rsidRDefault="005D05DB" w:rsidP="00E73E07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Regra da ordem de desconto das parcelas</w:t>
            </w:r>
          </w:p>
        </w:tc>
      </w:tr>
      <w:tr w:rsidR="00193209" w14:paraId="5619AD7D" w14:textId="77777777" w:rsidTr="00F94A5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EAB08" w14:textId="402FD15E" w:rsidR="00193209" w:rsidRDefault="00763D3B" w:rsidP="00AA196C">
            <w:pPr>
              <w:pStyle w:val="Standard"/>
              <w:snapToGrid w:val="0"/>
              <w:ind w:left="720" w:hanging="6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FE5D5" w14:textId="77777777" w:rsidR="00763D3B" w:rsidRDefault="00763D3B" w:rsidP="00763D3B">
            <w:r>
              <w:t>Definição de escopo de outras entregas mapeadas</w:t>
            </w:r>
          </w:p>
          <w:p w14:paraId="16A0D853" w14:textId="77777777" w:rsidR="00763D3B" w:rsidRDefault="00763D3B" w:rsidP="00763D3B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Bloqueio do responsável familiar, grupo familiar</w:t>
            </w:r>
          </w:p>
          <w:p w14:paraId="3397A79E" w14:textId="77777777" w:rsidR="00763D3B" w:rsidRDefault="00763D3B" w:rsidP="00763D3B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Alteração de empréstimo</w:t>
            </w:r>
          </w:p>
          <w:p w14:paraId="5C062C77" w14:textId="77777777" w:rsidR="00763D3B" w:rsidRDefault="00763D3B" w:rsidP="00763D3B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Refinanciamento</w:t>
            </w:r>
          </w:p>
          <w:p w14:paraId="5BE40827" w14:textId="08F93ECE" w:rsidR="00193209" w:rsidRDefault="00763D3B" w:rsidP="004A5981">
            <w:pPr>
              <w:pStyle w:val="PargrafodaLista"/>
              <w:widowControl/>
              <w:numPr>
                <w:ilvl w:val="0"/>
                <w:numId w:val="7"/>
              </w:numPr>
              <w:suppressAutoHyphens w:val="0"/>
              <w:autoSpaceDN/>
              <w:spacing w:after="160" w:line="259" w:lineRule="auto"/>
              <w:textAlignment w:val="auto"/>
            </w:pPr>
            <w:r>
              <w:t>Integração com SIBEC</w:t>
            </w:r>
          </w:p>
        </w:tc>
      </w:tr>
      <w:tr w:rsidR="004B0CC1" w14:paraId="3D701D2F" w14:textId="77777777" w:rsidTr="00F94A5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E1A46" w14:textId="0C102BE8" w:rsidR="004B0CC1" w:rsidRDefault="004B0CC1" w:rsidP="00AA196C">
            <w:pPr>
              <w:pStyle w:val="Standard"/>
              <w:snapToGrid w:val="0"/>
              <w:ind w:left="720" w:hanging="6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2D2DD" w14:textId="63711242" w:rsidR="004B0CC1" w:rsidRDefault="004B0CC1" w:rsidP="00763D3B">
            <w:r>
              <w:t>Elaboração do cronograma do MVP</w:t>
            </w:r>
          </w:p>
        </w:tc>
      </w:tr>
    </w:tbl>
    <w:p w14:paraId="382B0394" w14:textId="289D6ECD" w:rsidR="004E785F" w:rsidRDefault="00BD0A18">
      <w:pPr>
        <w:pStyle w:val="Standard"/>
        <w:spacing w:before="5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b/>
          <w:bCs/>
          <w:sz w:val="22"/>
          <w:szCs w:val="22"/>
        </w:rPr>
        <w:tab/>
        <w:t>DELIBERAÇÕES</w:t>
      </w:r>
    </w:p>
    <w:p w14:paraId="1F7DDA4F" w14:textId="4B29FA19" w:rsidR="007F1C42" w:rsidRDefault="000D76E0" w:rsidP="001F7FAF">
      <w:pPr>
        <w:pStyle w:val="PargrafodaLista"/>
        <w:numPr>
          <w:ilvl w:val="0"/>
          <w:numId w:val="8"/>
        </w:numPr>
      </w:pPr>
      <w:r>
        <w:t xml:space="preserve">O produto </w:t>
      </w:r>
      <w:r w:rsidR="00C71D8B">
        <w:t xml:space="preserve">consignado PAB seguirá </w:t>
      </w:r>
      <w:r w:rsidR="001040AF">
        <w:t>padr</w:t>
      </w:r>
      <w:r w:rsidR="00037FB3">
        <w:t>ões</w:t>
      </w:r>
      <w:r w:rsidR="008F2749">
        <w:t xml:space="preserve"> </w:t>
      </w:r>
      <w:r w:rsidR="00BA7907">
        <w:t xml:space="preserve">e processos </w:t>
      </w:r>
      <w:r w:rsidR="00037FB3">
        <w:t xml:space="preserve">estabelecidos para </w:t>
      </w:r>
      <w:r w:rsidR="007F1C42">
        <w:t>consignado INSS:</w:t>
      </w:r>
    </w:p>
    <w:p w14:paraId="3F81C503" w14:textId="743FB916" w:rsidR="00EF0530" w:rsidRDefault="00DB5051" w:rsidP="007E71DF">
      <w:pPr>
        <w:pStyle w:val="PargrafodaLista"/>
        <w:numPr>
          <w:ilvl w:val="1"/>
          <w:numId w:val="8"/>
        </w:numPr>
        <w:jc w:val="both"/>
      </w:pPr>
      <w:r>
        <w:t>O</w:t>
      </w:r>
      <w:r w:rsidR="007F1C42">
        <w:t>perações</w:t>
      </w:r>
      <w:r w:rsidR="000B1F5A">
        <w:t xml:space="preserve"> </w:t>
      </w:r>
      <w:r w:rsidR="004A0E08">
        <w:t xml:space="preserve">online </w:t>
      </w:r>
      <w:r w:rsidR="00EF0530">
        <w:t>por API e Portal de Operações</w:t>
      </w:r>
      <w:r w:rsidR="009C154D">
        <w:t>.</w:t>
      </w:r>
    </w:p>
    <w:p w14:paraId="7946ED40" w14:textId="0FE13BE9" w:rsidR="00953A08" w:rsidRDefault="00E70F43" w:rsidP="007E71DF">
      <w:pPr>
        <w:pStyle w:val="PargrafodaLista"/>
        <w:numPr>
          <w:ilvl w:val="1"/>
          <w:numId w:val="8"/>
        </w:numPr>
        <w:jc w:val="both"/>
      </w:pPr>
      <w:r>
        <w:t xml:space="preserve">Processo </w:t>
      </w:r>
      <w:r w:rsidR="004A0E08">
        <w:t>batch</w:t>
      </w:r>
      <w:r>
        <w:t xml:space="preserve"> </w:t>
      </w:r>
      <w:r w:rsidR="00E50605">
        <w:t xml:space="preserve">para envio mensal </w:t>
      </w:r>
      <w:r w:rsidR="00FA46E2">
        <w:t>do</w:t>
      </w:r>
      <w:r w:rsidR="00451913">
        <w:t xml:space="preserve"> arquivo </w:t>
      </w:r>
      <w:r w:rsidR="00FA46E2">
        <w:t xml:space="preserve">de </w:t>
      </w:r>
      <w:r w:rsidR="00451913">
        <w:t>parcelas descontadas para as IF</w:t>
      </w:r>
      <w:r w:rsidR="00E50605">
        <w:t xml:space="preserve"> consignatárias</w:t>
      </w:r>
      <w:r w:rsidR="00054A86">
        <w:t>.</w:t>
      </w:r>
    </w:p>
    <w:p w14:paraId="2BA27A07" w14:textId="33C9922B" w:rsidR="005D4432" w:rsidRDefault="00F577DF" w:rsidP="00E906DF">
      <w:pPr>
        <w:pStyle w:val="PargrafodaLista"/>
        <w:numPr>
          <w:ilvl w:val="1"/>
          <w:numId w:val="8"/>
        </w:numPr>
        <w:jc w:val="both"/>
      </w:pPr>
      <w:r>
        <w:t>H</w:t>
      </w:r>
      <w:r w:rsidR="005D4432">
        <w:t>orário de funcionamento</w:t>
      </w:r>
      <w:r w:rsidR="00A16860">
        <w:t xml:space="preserve"> das operações </w:t>
      </w:r>
      <w:r w:rsidR="00187A57">
        <w:t xml:space="preserve">será </w:t>
      </w:r>
      <w:r>
        <w:t xml:space="preserve">de </w:t>
      </w:r>
      <w:r w:rsidR="00A16860">
        <w:t>7 dias por semana, das 6 h às 22</w:t>
      </w:r>
      <w:r w:rsidR="005D4432">
        <w:t xml:space="preserve">. </w:t>
      </w:r>
    </w:p>
    <w:p w14:paraId="51950D73" w14:textId="7C2B3071" w:rsidR="003E27C5" w:rsidRDefault="00BC7CE0" w:rsidP="00E906DF">
      <w:pPr>
        <w:pStyle w:val="PargrafodaLista"/>
        <w:numPr>
          <w:ilvl w:val="1"/>
          <w:numId w:val="8"/>
        </w:numPr>
        <w:jc w:val="both"/>
      </w:pPr>
      <w:r>
        <w:t>C</w:t>
      </w:r>
      <w:r w:rsidR="003E27C5">
        <w:t xml:space="preserve">ódigos de </w:t>
      </w:r>
      <w:r w:rsidR="002B2948">
        <w:t>retornos</w:t>
      </w:r>
      <w:r w:rsidR="00144566">
        <w:t xml:space="preserve"> da</w:t>
      </w:r>
      <w:r w:rsidR="00437882">
        <w:t xml:space="preserve">s </w:t>
      </w:r>
      <w:r w:rsidR="00144566">
        <w:t xml:space="preserve">operações </w:t>
      </w:r>
      <w:r w:rsidR="00EE6966">
        <w:t xml:space="preserve">serão </w:t>
      </w:r>
      <w:r w:rsidR="00144566">
        <w:t xml:space="preserve">mantidos </w:t>
      </w:r>
      <w:r w:rsidR="00321D8F">
        <w:t xml:space="preserve">quando </w:t>
      </w:r>
      <w:r w:rsidR="00B3553D">
        <w:t xml:space="preserve">tiverem </w:t>
      </w:r>
      <w:r w:rsidR="00EA2FCA">
        <w:t>a mesma característica</w:t>
      </w:r>
      <w:r w:rsidR="007B5BA7">
        <w:t xml:space="preserve">. </w:t>
      </w:r>
      <w:r w:rsidR="00EE6966">
        <w:t xml:space="preserve"> Novos códigos</w:t>
      </w:r>
      <w:r w:rsidR="00FF43A9">
        <w:t xml:space="preserve"> </w:t>
      </w:r>
      <w:r w:rsidR="000B45D8">
        <w:t xml:space="preserve">serão </w:t>
      </w:r>
      <w:r w:rsidR="00EE6966">
        <w:t xml:space="preserve">criados </w:t>
      </w:r>
      <w:r w:rsidR="00DB39C8">
        <w:t xml:space="preserve">a depender </w:t>
      </w:r>
      <w:r w:rsidR="001571D2">
        <w:t>d</w:t>
      </w:r>
      <w:r w:rsidR="00365E07">
        <w:t>as regras.</w:t>
      </w:r>
    </w:p>
    <w:p w14:paraId="09D283A4" w14:textId="0E2AB2C6" w:rsidR="00C22F05" w:rsidRDefault="00DD652D" w:rsidP="000B5B9B">
      <w:pPr>
        <w:pStyle w:val="PargrafodaLista"/>
        <w:numPr>
          <w:ilvl w:val="1"/>
          <w:numId w:val="8"/>
        </w:numPr>
        <w:jc w:val="both"/>
      </w:pPr>
      <w:r>
        <w:t xml:space="preserve">Quando possível, serão </w:t>
      </w:r>
      <w:r w:rsidR="005A169F">
        <w:t>mantidos os</w:t>
      </w:r>
      <w:r>
        <w:t xml:space="preserve"> dados de entrada e </w:t>
      </w:r>
      <w:r w:rsidR="00F03728">
        <w:t xml:space="preserve">retorno das </w:t>
      </w:r>
      <w:r w:rsidR="000B5B9B">
        <w:t>operações</w:t>
      </w:r>
      <w:r w:rsidR="00886F9E">
        <w:t xml:space="preserve"> </w:t>
      </w:r>
      <w:r w:rsidR="00E334D8">
        <w:t>n</w:t>
      </w:r>
      <w:r w:rsidR="00886F9E">
        <w:t>o consignado PAB</w:t>
      </w:r>
      <w:r w:rsidR="001E4BEE">
        <w:t xml:space="preserve"> para facilitar a implementação por parte dos envolvidos</w:t>
      </w:r>
      <w:r w:rsidR="00C22F05">
        <w:t xml:space="preserve">. </w:t>
      </w:r>
    </w:p>
    <w:p w14:paraId="4080C750" w14:textId="4421B166" w:rsidR="00D00CFB" w:rsidRDefault="00C22F05" w:rsidP="000B5B9B">
      <w:pPr>
        <w:pStyle w:val="PargrafodaLista"/>
        <w:numPr>
          <w:ilvl w:val="1"/>
          <w:numId w:val="8"/>
        </w:numPr>
        <w:jc w:val="both"/>
      </w:pPr>
      <w:r>
        <w:t>As operações do consignado PAB</w:t>
      </w:r>
      <w:r w:rsidR="0088563F">
        <w:t xml:space="preserve"> </w:t>
      </w:r>
      <w:r w:rsidR="000B5B9B">
        <w:t>serão documentadas em manuais</w:t>
      </w:r>
      <w:r>
        <w:t xml:space="preserve"> próprios</w:t>
      </w:r>
      <w:r w:rsidR="000B5B9B">
        <w:t xml:space="preserve"> a serem utilizados pelas IF</w:t>
      </w:r>
      <w:r w:rsidR="009C3501">
        <w:t xml:space="preserve"> para implementações de suas integrações</w:t>
      </w:r>
      <w:r w:rsidR="00FA2E03">
        <w:t>.</w:t>
      </w:r>
    </w:p>
    <w:p w14:paraId="248D0B4F" w14:textId="41138057" w:rsidR="00556CA7" w:rsidRDefault="00B82AD0" w:rsidP="007E71DF">
      <w:pPr>
        <w:pStyle w:val="PargrafodaLista"/>
        <w:numPr>
          <w:ilvl w:val="1"/>
          <w:numId w:val="8"/>
        </w:numPr>
        <w:jc w:val="both"/>
      </w:pPr>
      <w:r>
        <w:t xml:space="preserve">A implantação ocorrerá quando </w:t>
      </w:r>
      <w:r w:rsidR="00556CA7">
        <w:t xml:space="preserve">o </w:t>
      </w:r>
      <w:r w:rsidR="00A87519">
        <w:t xml:space="preserve">MVP do </w:t>
      </w:r>
      <w:r w:rsidR="00556CA7">
        <w:t xml:space="preserve">produto for </w:t>
      </w:r>
      <w:r>
        <w:t>homologa</w:t>
      </w:r>
      <w:r w:rsidR="00556CA7">
        <w:t>do</w:t>
      </w:r>
      <w:r w:rsidR="00593B99">
        <w:t xml:space="preserve"> por</w:t>
      </w:r>
      <w:r w:rsidR="00556CA7">
        <w:t xml:space="preserve"> </w:t>
      </w:r>
      <w:r w:rsidR="00556CA7">
        <w:lastRenderedPageBreak/>
        <w:t xml:space="preserve">pelo menos </w:t>
      </w:r>
      <w:r w:rsidR="003C005C">
        <w:t>uma IF</w:t>
      </w:r>
      <w:r w:rsidR="00997996">
        <w:t xml:space="preserve">. </w:t>
      </w:r>
    </w:p>
    <w:p w14:paraId="5918685C" w14:textId="2C769859" w:rsidR="00E80D27" w:rsidRDefault="00E80D27" w:rsidP="00E906DF">
      <w:pPr>
        <w:pStyle w:val="PargrafodaLista"/>
        <w:numPr>
          <w:ilvl w:val="1"/>
          <w:numId w:val="8"/>
        </w:numPr>
        <w:jc w:val="both"/>
      </w:pPr>
      <w:r>
        <w:t>As IF serão habilitadas apenas nas operações por elas homologadas.</w:t>
      </w:r>
    </w:p>
    <w:p w14:paraId="7BCF41B3" w14:textId="77777777" w:rsidR="00E80D27" w:rsidRDefault="00E80D27" w:rsidP="00E80D27">
      <w:pPr>
        <w:pStyle w:val="PargrafodaLista"/>
        <w:ind w:left="1440"/>
        <w:jc w:val="both"/>
      </w:pPr>
    </w:p>
    <w:p w14:paraId="61869EDA" w14:textId="254ADBC4" w:rsidR="00283ED0" w:rsidRDefault="00201816" w:rsidP="00083B5F">
      <w:pPr>
        <w:pStyle w:val="PargrafodaLista"/>
        <w:numPr>
          <w:ilvl w:val="0"/>
          <w:numId w:val="8"/>
        </w:numPr>
        <w:jc w:val="both"/>
      </w:pPr>
      <w:r>
        <w:t>R</w:t>
      </w:r>
      <w:r w:rsidR="00F11837">
        <w:t xml:space="preserve">atificados os processos previstos </w:t>
      </w:r>
      <w:r w:rsidR="00A6767D">
        <w:t>no MVP:</w:t>
      </w:r>
      <w:r w:rsidR="00F11837">
        <w:t xml:space="preserve"> Consulta de Margem</w:t>
      </w:r>
      <w:r w:rsidR="00A6767D">
        <w:t xml:space="preserve">, Averbação de Contrato, Desconto em </w:t>
      </w:r>
      <w:r>
        <w:t>F</w:t>
      </w:r>
      <w:r w:rsidR="00A6767D">
        <w:t xml:space="preserve">olha de </w:t>
      </w:r>
      <w:r>
        <w:t>P</w:t>
      </w:r>
      <w:r w:rsidR="00A6767D">
        <w:t>agamento</w:t>
      </w:r>
    </w:p>
    <w:p w14:paraId="58BBB804" w14:textId="06F0435C" w:rsidR="00A07BA0" w:rsidRDefault="00321432" w:rsidP="00083B5F">
      <w:pPr>
        <w:pStyle w:val="PargrafodaLista"/>
        <w:numPr>
          <w:ilvl w:val="0"/>
          <w:numId w:val="8"/>
        </w:numPr>
        <w:jc w:val="both"/>
      </w:pPr>
      <w:r>
        <w:t>A</w:t>
      </w:r>
      <w:r w:rsidR="00C96808">
        <w:t>s</w:t>
      </w:r>
      <w:r>
        <w:t xml:space="preserve"> i</w:t>
      </w:r>
      <w:r w:rsidR="00E90418">
        <w:t>ntegraç</w:t>
      </w:r>
      <w:r w:rsidR="00C96808">
        <w:t>ões</w:t>
      </w:r>
      <w:r w:rsidR="00E90418">
        <w:t xml:space="preserve"> </w:t>
      </w:r>
      <w:r w:rsidR="00CF500A">
        <w:t>prevista</w:t>
      </w:r>
      <w:r w:rsidR="00C96808">
        <w:t>s</w:t>
      </w:r>
      <w:r w:rsidR="00CF500A">
        <w:t xml:space="preserve"> nos processos </w:t>
      </w:r>
      <w:r w:rsidR="0075582A">
        <w:t xml:space="preserve">entre </w:t>
      </w:r>
      <w:proofErr w:type="spellStart"/>
      <w:r w:rsidR="0075582A">
        <w:t>Dataprev</w:t>
      </w:r>
      <w:proofErr w:type="spellEnd"/>
      <w:r w:rsidR="0075582A">
        <w:t xml:space="preserve"> e CAIXA</w:t>
      </w:r>
      <w:r w:rsidR="00610358">
        <w:t xml:space="preserve"> (como </w:t>
      </w:r>
      <w:r w:rsidR="00D41F2D">
        <w:t>responsável pelo processamento da folha de pagamento</w:t>
      </w:r>
      <w:r w:rsidR="00610358">
        <w:t>)</w:t>
      </w:r>
      <w:r w:rsidR="00BD1BE2">
        <w:t xml:space="preserve"> </w:t>
      </w:r>
      <w:r w:rsidR="001E4FAA">
        <w:t>ser</w:t>
      </w:r>
      <w:r w:rsidR="00C96808">
        <w:t>ão</w:t>
      </w:r>
      <w:r w:rsidR="001E4FAA">
        <w:t xml:space="preserve"> </w:t>
      </w:r>
      <w:r w:rsidR="00083B5F">
        <w:t>feitas</w:t>
      </w:r>
      <w:r w:rsidR="00BD190B">
        <w:t xml:space="preserve"> p</w:t>
      </w:r>
      <w:r w:rsidR="00E3395B">
        <w:t>or</w:t>
      </w:r>
      <w:r w:rsidR="00BD190B">
        <w:t xml:space="preserve"> troca</w:t>
      </w:r>
      <w:r w:rsidR="00083B5F">
        <w:t>s</w:t>
      </w:r>
      <w:r w:rsidR="00BD190B">
        <w:t xml:space="preserve"> </w:t>
      </w:r>
      <w:r w:rsidR="00E3395B">
        <w:t>de</w:t>
      </w:r>
      <w:r w:rsidR="00BD190B">
        <w:t xml:space="preserve"> arquivos</w:t>
      </w:r>
      <w:r w:rsidR="00186D59">
        <w:t xml:space="preserve"> </w:t>
      </w:r>
      <w:r w:rsidR="005C4C88">
        <w:t>mapeados nos processos</w:t>
      </w:r>
      <w:r w:rsidR="00E3395B">
        <w:t xml:space="preserve"> e </w:t>
      </w:r>
      <w:r w:rsidR="005C4C88">
        <w:t xml:space="preserve">em datas </w:t>
      </w:r>
      <w:r w:rsidR="009176AD">
        <w:t>definidas de acordo com o calendário de processamento da CAIXA</w:t>
      </w:r>
      <w:r w:rsidR="00F46BA1">
        <w:t xml:space="preserve">. Os layouts dos arquivos foram definidos e compartilhados </w:t>
      </w:r>
      <w:r w:rsidR="00DD587B">
        <w:t>entre os envolvidos.</w:t>
      </w:r>
    </w:p>
    <w:p w14:paraId="7D5D8163" w14:textId="46A7ADF6" w:rsidR="001131CD" w:rsidRDefault="001131CD" w:rsidP="001F7FAF">
      <w:pPr>
        <w:pStyle w:val="PargrafodaLista"/>
        <w:numPr>
          <w:ilvl w:val="0"/>
          <w:numId w:val="8"/>
        </w:numPr>
      </w:pPr>
      <w:r>
        <w:t>Elegibilidade</w:t>
      </w:r>
      <w:r w:rsidR="006C512F">
        <w:t xml:space="preserve"> e </w:t>
      </w:r>
      <w:r w:rsidR="00306172">
        <w:t xml:space="preserve">composição da </w:t>
      </w:r>
      <w:r w:rsidR="006C512F">
        <w:t>margem</w:t>
      </w:r>
      <w:r w:rsidR="00875D9C">
        <w:t xml:space="preserve"> </w:t>
      </w:r>
      <w:r w:rsidR="00306172">
        <w:t>consignável</w:t>
      </w:r>
    </w:p>
    <w:p w14:paraId="39449F65" w14:textId="77777777" w:rsidR="006B28E9" w:rsidRPr="00F02134" w:rsidRDefault="006B28E9" w:rsidP="006B28E9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 w:rsidRPr="00F02134">
        <w:t>A elegibilidade e margem deve considerar a situação da família</w:t>
      </w:r>
      <w:r>
        <w:t>.</w:t>
      </w:r>
    </w:p>
    <w:p w14:paraId="67CD57E1" w14:textId="7F7F8BE9" w:rsidR="005746E3" w:rsidRDefault="00D64D52" w:rsidP="00875D9C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>
        <w:t xml:space="preserve">Para composição da margem, devem ser considerados </w:t>
      </w:r>
      <w:r w:rsidR="001131CD">
        <w:t>os seguintes benefícios d</w:t>
      </w:r>
      <w:r w:rsidR="00636FDF">
        <w:t>o grupo familiar</w:t>
      </w:r>
      <w:r w:rsidR="001131CD">
        <w:t xml:space="preserve">: </w:t>
      </w:r>
    </w:p>
    <w:p w14:paraId="0CC923CB" w14:textId="1FA904DA" w:rsidR="00456219" w:rsidRPr="001C1120" w:rsidRDefault="00456219" w:rsidP="0045621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C646D7">
        <w:t>Benefício Primeira Infância</w:t>
      </w:r>
      <w:r w:rsidR="001C1120" w:rsidRPr="00C646D7">
        <w:t xml:space="preserve"> </w:t>
      </w:r>
      <w:r w:rsidR="00C646D7" w:rsidRPr="00C646D7">
        <w:t>(BPI)</w:t>
      </w:r>
    </w:p>
    <w:p w14:paraId="421D7612" w14:textId="2A378AA4" w:rsidR="001C1120" w:rsidRPr="00456219" w:rsidRDefault="001C1120" w:rsidP="0045621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C646D7">
        <w:t>Benefício Composição Adolescente (BCA) </w:t>
      </w:r>
    </w:p>
    <w:p w14:paraId="59CA4D1A" w14:textId="7678860B" w:rsidR="00456219" w:rsidRPr="00C918C2" w:rsidRDefault="000C3ECA" w:rsidP="0045621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C646D7">
        <w:t>Benefício Composição Jovem (BCJ)</w:t>
      </w:r>
    </w:p>
    <w:p w14:paraId="08BB5148" w14:textId="24F491EF" w:rsidR="00C918C2" w:rsidRDefault="00C918C2" w:rsidP="0045621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C646D7">
        <w:t>Benefício Compensatório de Transição (BCOMP)</w:t>
      </w:r>
    </w:p>
    <w:p w14:paraId="558F5185" w14:textId="4F69654C" w:rsidR="00B54F33" w:rsidRDefault="00B54F33" w:rsidP="0045621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Benefício Extraordinário</w:t>
      </w:r>
    </w:p>
    <w:p w14:paraId="44406263" w14:textId="77777777" w:rsidR="00C918C2" w:rsidRDefault="004D1F3D" w:rsidP="00875D9C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>
        <w:t>Não serão considerados</w:t>
      </w:r>
      <w:r w:rsidR="00C918C2">
        <w:t>:</w:t>
      </w:r>
    </w:p>
    <w:p w14:paraId="5371D7E4" w14:textId="06376D73" w:rsidR="008A6E4A" w:rsidRPr="00056993" w:rsidRDefault="008A6E4A" w:rsidP="00C918C2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056993">
        <w:t>Benefício Composição Nutriz (BCN)</w:t>
      </w:r>
      <w:r w:rsidR="004D1F3D" w:rsidRPr="00056993">
        <w:t xml:space="preserve"> </w:t>
      </w:r>
    </w:p>
    <w:p w14:paraId="6BAC7794" w14:textId="558B1868" w:rsidR="007D2F6F" w:rsidRPr="00056993" w:rsidRDefault="0041539A" w:rsidP="00C918C2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056993">
        <w:t>Benefício Composição Gestante (BCG)</w:t>
      </w:r>
      <w:r w:rsidR="00E3726A" w:rsidRPr="00056993">
        <w:t xml:space="preserve"> </w:t>
      </w:r>
    </w:p>
    <w:p w14:paraId="0A1A9F0B" w14:textId="0D7F6759" w:rsidR="001131CD" w:rsidRPr="00056993" w:rsidRDefault="00E3726A" w:rsidP="00C918C2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 w:rsidRPr="00056993">
        <w:t>Acerto Eventual</w:t>
      </w:r>
      <w:r w:rsidR="006F56E0" w:rsidRPr="00056993">
        <w:t>.</w:t>
      </w:r>
    </w:p>
    <w:p w14:paraId="6A6CDD08" w14:textId="77777777" w:rsidR="00B0409B" w:rsidRDefault="00B0409B" w:rsidP="00B0409B">
      <w:pPr>
        <w:pStyle w:val="PargrafodaLista"/>
        <w:ind w:left="1440"/>
      </w:pPr>
    </w:p>
    <w:p w14:paraId="74DFC80B" w14:textId="578FF670" w:rsidR="00137349" w:rsidRDefault="00137349" w:rsidP="001F7FAF">
      <w:pPr>
        <w:pStyle w:val="PargrafodaLista"/>
        <w:numPr>
          <w:ilvl w:val="0"/>
          <w:numId w:val="8"/>
        </w:numPr>
      </w:pPr>
      <w:r>
        <w:t>Representante familiar</w:t>
      </w:r>
      <w:r w:rsidR="0028047A">
        <w:t xml:space="preserve"> (RF)</w:t>
      </w:r>
    </w:p>
    <w:p w14:paraId="65727A5E" w14:textId="34C6E54A" w:rsidR="00137349" w:rsidRDefault="00137349" w:rsidP="005B6C98">
      <w:pPr>
        <w:pStyle w:val="PargrafodaLista"/>
        <w:numPr>
          <w:ilvl w:val="1"/>
          <w:numId w:val="8"/>
        </w:numPr>
        <w:jc w:val="both"/>
      </w:pPr>
      <w:r>
        <w:t xml:space="preserve">O </w:t>
      </w:r>
      <w:r w:rsidR="0028047A">
        <w:t>RF</w:t>
      </w:r>
      <w:r>
        <w:t xml:space="preserve"> será o único habilitado </w:t>
      </w:r>
      <w:r w:rsidR="005145FE">
        <w:t xml:space="preserve">a </w:t>
      </w:r>
      <w:r w:rsidR="00DD7907">
        <w:t xml:space="preserve">autorizar a consulta de margem e </w:t>
      </w:r>
      <w:r w:rsidR="005145FE">
        <w:t xml:space="preserve">contrair </w:t>
      </w:r>
      <w:r w:rsidR="007A5289">
        <w:t>empréstimo consignado PAB</w:t>
      </w:r>
      <w:r w:rsidR="00FF2686">
        <w:t xml:space="preserve"> </w:t>
      </w:r>
      <w:r w:rsidR="000230D6">
        <w:t>com a IF</w:t>
      </w:r>
      <w:r w:rsidR="005145FE">
        <w:t>.</w:t>
      </w:r>
    </w:p>
    <w:p w14:paraId="05BF8254" w14:textId="74C4F876" w:rsidR="00B650E4" w:rsidRDefault="009700C6" w:rsidP="005B6C98">
      <w:pPr>
        <w:pStyle w:val="PargrafodaLista"/>
        <w:numPr>
          <w:ilvl w:val="1"/>
          <w:numId w:val="8"/>
        </w:numPr>
        <w:jc w:val="both"/>
      </w:pPr>
      <w:r>
        <w:t>Alteração</w:t>
      </w:r>
      <w:r w:rsidR="00B650E4">
        <w:t xml:space="preserve"> do </w:t>
      </w:r>
      <w:r>
        <w:t>RF</w:t>
      </w:r>
      <w:r w:rsidR="00196D27">
        <w:t xml:space="preserve"> quando existe empréstimo</w:t>
      </w:r>
      <w:r w:rsidR="00767891">
        <w:t xml:space="preserve"> ativo</w:t>
      </w:r>
      <w:r w:rsidR="00196D27">
        <w:t xml:space="preserve"> </w:t>
      </w:r>
      <w:r w:rsidR="00767891">
        <w:t>(</w:t>
      </w:r>
      <w:r w:rsidR="00196D27">
        <w:t>não liquidado</w:t>
      </w:r>
      <w:r w:rsidR="00767891">
        <w:t>)</w:t>
      </w:r>
      <w:r w:rsidR="00196D27">
        <w:t>:</w:t>
      </w:r>
    </w:p>
    <w:p w14:paraId="63F5947E" w14:textId="7273EB8B" w:rsidR="009700C6" w:rsidRDefault="005E3960" w:rsidP="009700C6">
      <w:pPr>
        <w:pStyle w:val="PargrafodaLista"/>
        <w:numPr>
          <w:ilvl w:val="2"/>
          <w:numId w:val="8"/>
        </w:numPr>
        <w:jc w:val="both"/>
      </w:pPr>
      <w:r>
        <w:t xml:space="preserve">Quando </w:t>
      </w:r>
      <w:r w:rsidR="00406378">
        <w:t>o</w:t>
      </w:r>
      <w:r w:rsidR="009700C6">
        <w:t xml:space="preserve"> RF</w:t>
      </w:r>
      <w:r>
        <w:t xml:space="preserve"> do grupo familiar</w:t>
      </w:r>
      <w:r w:rsidR="009700C6">
        <w:t xml:space="preserve"> </w:t>
      </w:r>
      <w:r w:rsidR="00406378">
        <w:t>é</w:t>
      </w:r>
      <w:r w:rsidR="009700C6">
        <w:t xml:space="preserve"> alterado, mas o que contraiu o empréstimo permanece no mesmo grupo familiar, o desconto da parcela </w:t>
      </w:r>
      <w:r w:rsidR="00F5203C">
        <w:t>é</w:t>
      </w:r>
      <w:r w:rsidR="009700C6">
        <w:t xml:space="preserve"> feito.</w:t>
      </w:r>
    </w:p>
    <w:p w14:paraId="24677668" w14:textId="15CA8612" w:rsidR="00180594" w:rsidRDefault="00246E66" w:rsidP="00196D27">
      <w:pPr>
        <w:pStyle w:val="PargrafodaLista"/>
        <w:numPr>
          <w:ilvl w:val="2"/>
          <w:numId w:val="8"/>
        </w:numPr>
        <w:jc w:val="both"/>
      </w:pPr>
      <w:r>
        <w:t xml:space="preserve">Se o </w:t>
      </w:r>
      <w:r w:rsidR="00F5203C">
        <w:t>RF</w:t>
      </w:r>
      <w:r w:rsidR="00A92E81">
        <w:t xml:space="preserve"> </w:t>
      </w:r>
      <w:r w:rsidR="00180594">
        <w:t>sai</w:t>
      </w:r>
      <w:r>
        <w:t>r do grupo familiar</w:t>
      </w:r>
      <w:r w:rsidR="00180594">
        <w:t xml:space="preserve">, a margem </w:t>
      </w:r>
      <w:r w:rsidR="000E2469">
        <w:t>do</w:t>
      </w:r>
      <w:r>
        <w:t>(s)</w:t>
      </w:r>
      <w:r w:rsidR="000E2469">
        <w:t xml:space="preserve"> contrato</w:t>
      </w:r>
      <w:r>
        <w:t>(s)</w:t>
      </w:r>
      <w:r w:rsidR="000E2469">
        <w:t xml:space="preserve"> contraído</w:t>
      </w:r>
      <w:r>
        <w:t>(s)</w:t>
      </w:r>
      <w:r w:rsidR="000E2469">
        <w:t xml:space="preserve"> po</w:t>
      </w:r>
      <w:r w:rsidR="0041582F">
        <w:t>r</w:t>
      </w:r>
      <w:r w:rsidR="000E2469">
        <w:t xml:space="preserve"> </w:t>
      </w:r>
      <w:r w:rsidR="0041582F">
        <w:t xml:space="preserve">ele </w:t>
      </w:r>
      <w:r w:rsidR="000E2469">
        <w:t xml:space="preserve">ficará </w:t>
      </w:r>
      <w:r w:rsidR="00C05C00">
        <w:t>reservada</w:t>
      </w:r>
      <w:r w:rsidR="00646DCA">
        <w:t xml:space="preserve"> comprometendo a margem </w:t>
      </w:r>
      <w:r w:rsidR="00323A9F">
        <w:t>disponível para novas averbações</w:t>
      </w:r>
      <w:r w:rsidR="00646DCA">
        <w:t>.</w:t>
      </w:r>
    </w:p>
    <w:p w14:paraId="7DFDEA53" w14:textId="3DA06CFB" w:rsidR="009C3042" w:rsidRDefault="009C3042" w:rsidP="00196D27">
      <w:pPr>
        <w:pStyle w:val="PargrafodaLista"/>
        <w:numPr>
          <w:ilvl w:val="2"/>
          <w:numId w:val="8"/>
        </w:numPr>
        <w:jc w:val="both"/>
      </w:pPr>
      <w:r>
        <w:t xml:space="preserve">Se o </w:t>
      </w:r>
      <w:r w:rsidR="00BD65BD">
        <w:t>RF</w:t>
      </w:r>
      <w:r w:rsidR="00EC6C13">
        <w:t>,</w:t>
      </w:r>
      <w:r w:rsidR="009C2F36">
        <w:t xml:space="preserve"> que contraiu </w:t>
      </w:r>
      <w:r w:rsidR="00EC6C13">
        <w:t xml:space="preserve">um </w:t>
      </w:r>
      <w:r w:rsidR="009C2F36">
        <w:t>empréstimo</w:t>
      </w:r>
      <w:r w:rsidR="00EC6C13">
        <w:t>,</w:t>
      </w:r>
      <w:r>
        <w:t xml:space="preserve"> voltar ao grupo familiar, os descontos </w:t>
      </w:r>
      <w:r w:rsidR="00552567">
        <w:t xml:space="preserve">das parcelas são </w:t>
      </w:r>
      <w:r w:rsidR="002D58E1">
        <w:t>reativados</w:t>
      </w:r>
      <w:r>
        <w:t>.</w:t>
      </w:r>
    </w:p>
    <w:p w14:paraId="3A8BF097" w14:textId="77B24594" w:rsidR="003A3D7A" w:rsidRDefault="003A3D7A" w:rsidP="00196D27">
      <w:pPr>
        <w:pStyle w:val="PargrafodaLista"/>
        <w:numPr>
          <w:ilvl w:val="2"/>
          <w:numId w:val="8"/>
        </w:numPr>
        <w:jc w:val="both"/>
      </w:pPr>
      <w:r>
        <w:t xml:space="preserve">Se o </w:t>
      </w:r>
      <w:r w:rsidR="0027181E">
        <w:t>RF</w:t>
      </w:r>
      <w:r>
        <w:t xml:space="preserve">, que contraiu um empréstimo, ingressar em outro grupo familiar, </w:t>
      </w:r>
      <w:r w:rsidR="007078BC">
        <w:t xml:space="preserve">o Ministério da Cidadania definirá se a margem </w:t>
      </w:r>
      <w:r w:rsidR="00F93565">
        <w:t xml:space="preserve">consignável do novo grupo familiar </w:t>
      </w:r>
      <w:r w:rsidR="00F35BD6">
        <w:t>ficará reservada. Est</w:t>
      </w:r>
      <w:r w:rsidR="00BE3CF5">
        <w:t>e requisito não faz parte do escopo do MVP.</w:t>
      </w:r>
    </w:p>
    <w:p w14:paraId="0A42125D" w14:textId="77777777" w:rsidR="00137349" w:rsidRDefault="00137349" w:rsidP="00137349">
      <w:pPr>
        <w:pStyle w:val="PargrafodaLista"/>
        <w:ind w:left="1440"/>
      </w:pPr>
    </w:p>
    <w:p w14:paraId="44EFD894" w14:textId="4F546CD3" w:rsidR="00DA7951" w:rsidRDefault="00DA7951" w:rsidP="001F7FAF">
      <w:pPr>
        <w:pStyle w:val="PargrafodaLista"/>
        <w:numPr>
          <w:ilvl w:val="0"/>
          <w:numId w:val="8"/>
        </w:numPr>
      </w:pPr>
      <w:r>
        <w:t>Processo de Consulta de Margem</w:t>
      </w:r>
    </w:p>
    <w:p w14:paraId="3E1B38E9" w14:textId="00CF267E" w:rsidR="00A44369" w:rsidRDefault="00860173" w:rsidP="002D694B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Permitirá </w:t>
      </w:r>
      <w:r w:rsidR="00A44369">
        <w:t>que a (IF) obtenha, mediante autorização expressa do</w:t>
      </w:r>
      <w:r>
        <w:t xml:space="preserve"> representante familiar</w:t>
      </w:r>
      <w:r w:rsidR="001E3E87">
        <w:t xml:space="preserve"> (por meio do termo de autorização)</w:t>
      </w:r>
      <w:r w:rsidR="00A44369">
        <w:t xml:space="preserve">, a autorização para </w:t>
      </w:r>
      <w:r w:rsidR="00A44369">
        <w:lastRenderedPageBreak/>
        <w:t>consulta dos dados necessários para apoiar a contratação de empréstimos consignados.</w:t>
      </w:r>
    </w:p>
    <w:p w14:paraId="7C6A2739" w14:textId="34ACFC5E" w:rsidR="002C3240" w:rsidRPr="00856057" w:rsidRDefault="002C3240" w:rsidP="00ED0BBB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>
        <w:t xml:space="preserve">O </w:t>
      </w:r>
      <w:r w:rsidR="00980445">
        <w:t>t</w:t>
      </w:r>
      <w:r>
        <w:t xml:space="preserve">ermo de </w:t>
      </w:r>
      <w:r w:rsidR="00980445">
        <w:t>a</w:t>
      </w:r>
      <w:r>
        <w:t>utorização</w:t>
      </w:r>
      <w:r w:rsidR="00A94BEB">
        <w:t>, que descreve as informações que serão compartilhadas com a IF,</w:t>
      </w:r>
      <w:r w:rsidR="00AE2707">
        <w:t xml:space="preserve"> será </w:t>
      </w:r>
      <w:r w:rsidR="0019181F">
        <w:t xml:space="preserve">definido </w:t>
      </w:r>
      <w:r>
        <w:t xml:space="preserve">pelo </w:t>
      </w:r>
      <w:r w:rsidR="00AE2707">
        <w:t>Ministério da Cidadania</w:t>
      </w:r>
      <w:r w:rsidR="00320CEA">
        <w:t xml:space="preserve"> e </w:t>
      </w:r>
      <w:r w:rsidR="00320CEA" w:rsidRPr="00856057">
        <w:t xml:space="preserve">compartilhado com envolvidos. </w:t>
      </w:r>
    </w:p>
    <w:p w14:paraId="0556F87F" w14:textId="77777777" w:rsidR="00980445" w:rsidRPr="00856057" w:rsidRDefault="00CE5000" w:rsidP="00ED0BBB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 w:rsidRPr="00856057">
        <w:t>Foram definid</w:t>
      </w:r>
      <w:r w:rsidR="00E07948" w:rsidRPr="00856057">
        <w:t>o</w:t>
      </w:r>
      <w:r w:rsidRPr="00856057">
        <w:t xml:space="preserve">s </w:t>
      </w:r>
      <w:r w:rsidR="000B4C48" w:rsidRPr="00856057">
        <w:t xml:space="preserve">os dados de entrada e saída </w:t>
      </w:r>
      <w:r w:rsidR="00E07948" w:rsidRPr="00856057">
        <w:t>da</w:t>
      </w:r>
      <w:r w:rsidR="00ED0BBB" w:rsidRPr="00856057">
        <w:t xml:space="preserve"> consulta de margem.</w:t>
      </w:r>
    </w:p>
    <w:p w14:paraId="0FF8C357" w14:textId="2D7CB1D8" w:rsidR="00654064" w:rsidRPr="00856057" w:rsidRDefault="0083195E" w:rsidP="00ED0BBB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>
        <w:t xml:space="preserve">A </w:t>
      </w:r>
      <w:r w:rsidR="001B2DE5" w:rsidRPr="00856057">
        <w:t>consulta de margem retornará</w:t>
      </w:r>
      <w:r w:rsidR="00CC40A5" w:rsidRPr="00856057">
        <w:t xml:space="preserve">, quando existirem, </w:t>
      </w:r>
      <w:r w:rsidR="001B2DE5" w:rsidRPr="00856057">
        <w:t>alertas</w:t>
      </w:r>
      <w:r w:rsidR="00CC40A5" w:rsidRPr="00856057">
        <w:t xml:space="preserve"> </w:t>
      </w:r>
      <w:r w:rsidR="00A43A5F" w:rsidRPr="00856057">
        <w:t xml:space="preserve">consolidados </w:t>
      </w:r>
      <w:r w:rsidR="00654064" w:rsidRPr="00856057">
        <w:t>das seguintes</w:t>
      </w:r>
      <w:r w:rsidR="003A41FF">
        <w:t xml:space="preserve"> bases</w:t>
      </w:r>
      <w:r w:rsidR="00BB6814">
        <w:t>:</w:t>
      </w:r>
    </w:p>
    <w:p w14:paraId="6FA5D4E1" w14:textId="677B5A3A" w:rsidR="00007D6C" w:rsidRDefault="00007D6C" w:rsidP="00007D6C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Averiguação</w:t>
      </w:r>
    </w:p>
    <w:p w14:paraId="47E4B93E" w14:textId="77777777" w:rsidR="00007D6C" w:rsidRDefault="00007D6C" w:rsidP="00007D6C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Revisão Cadastral</w:t>
      </w:r>
    </w:p>
    <w:p w14:paraId="2CA362F4" w14:textId="02414468" w:rsidR="00007D6C" w:rsidRDefault="00007D6C" w:rsidP="00007D6C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Focalização PAB</w:t>
      </w:r>
    </w:p>
    <w:p w14:paraId="131805E8" w14:textId="1CE9FB63" w:rsidR="00007D6C" w:rsidRDefault="00007D6C" w:rsidP="00007D6C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Regra de Emancipação 12 meses</w:t>
      </w:r>
    </w:p>
    <w:p w14:paraId="1BA751E7" w14:textId="575DC1E2" w:rsidR="00007D6C" w:rsidRDefault="00007D6C" w:rsidP="00007D6C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Regra de Emancipação 24 meses</w:t>
      </w:r>
    </w:p>
    <w:p w14:paraId="0C4ED779" w14:textId="3A77C2C9" w:rsidR="003525C0" w:rsidRDefault="003525C0" w:rsidP="006A2547">
      <w:pPr>
        <w:widowControl/>
        <w:suppressAutoHyphens w:val="0"/>
        <w:autoSpaceDN/>
        <w:spacing w:after="160" w:line="259" w:lineRule="auto"/>
        <w:ind w:left="1091" w:firstLine="709"/>
        <w:textAlignment w:val="auto"/>
      </w:pPr>
      <w:r>
        <w:t xml:space="preserve">As bases </w:t>
      </w:r>
      <w:r w:rsidR="006A2547">
        <w:t>“</w:t>
      </w:r>
      <w:r w:rsidR="006A2547" w:rsidRPr="001F40CA">
        <w:t>Bases do MC</w:t>
      </w:r>
      <w:r w:rsidR="006A2547">
        <w:t>”, “</w:t>
      </w:r>
      <w:r w:rsidR="006A2547" w:rsidRPr="001F40CA">
        <w:t>Acompanhamento de condicionalidades</w:t>
      </w:r>
      <w:r w:rsidR="006A2547">
        <w:t xml:space="preserve">” </w:t>
      </w:r>
      <w:r w:rsidR="001C0643">
        <w:t>“</w:t>
      </w:r>
      <w:r>
        <w:t>Seguro Defeso</w:t>
      </w:r>
      <w:r w:rsidR="001C0643">
        <w:t>”</w:t>
      </w:r>
      <w:r>
        <w:t xml:space="preserve"> e </w:t>
      </w:r>
      <w:r w:rsidR="001C0643">
        <w:t>“</w:t>
      </w:r>
      <w:r>
        <w:t>Procedimento de Fiscalização e Ressarcimento</w:t>
      </w:r>
      <w:r w:rsidR="001C0643">
        <w:t>”</w:t>
      </w:r>
      <w:r>
        <w:t xml:space="preserve"> estão em</w:t>
      </w:r>
      <w:r w:rsidR="00426ED6">
        <w:t xml:space="preserve"> construção e não </w:t>
      </w:r>
      <w:r w:rsidR="006A4C84">
        <w:t xml:space="preserve">fazem parte do escopo do </w:t>
      </w:r>
      <w:r w:rsidR="00426ED6">
        <w:t>MVP.</w:t>
      </w:r>
    </w:p>
    <w:p w14:paraId="62CD324B" w14:textId="5EE92560" w:rsidR="00222921" w:rsidRDefault="00222921" w:rsidP="003A41FF">
      <w:pPr>
        <w:widowControl/>
        <w:suppressAutoHyphens w:val="0"/>
        <w:autoSpaceDN/>
        <w:spacing w:after="160" w:line="259" w:lineRule="auto"/>
        <w:ind w:left="1091" w:firstLine="709"/>
        <w:textAlignment w:val="auto"/>
      </w:pPr>
      <w:r>
        <w:t xml:space="preserve">Ministério da Cidadania elaborará cartilha explicativa dos alertas </w:t>
      </w:r>
      <w:r w:rsidR="00C2369B">
        <w:t>a ser compartilhada com as IF.</w:t>
      </w:r>
    </w:p>
    <w:p w14:paraId="6B10B0C2" w14:textId="0D8C84BE" w:rsidR="001B2DE5" w:rsidRPr="003A41FF" w:rsidRDefault="00654064" w:rsidP="003A41FF">
      <w:pPr>
        <w:widowControl/>
        <w:suppressAutoHyphens w:val="0"/>
        <w:autoSpaceDN/>
        <w:spacing w:after="160" w:line="259" w:lineRule="auto"/>
        <w:ind w:left="1091" w:firstLine="709"/>
        <w:textAlignment w:val="auto"/>
      </w:pPr>
      <w:r>
        <w:t>Os alertas serão re</w:t>
      </w:r>
      <w:r w:rsidR="0066615B">
        <w:t xml:space="preserve">tornados sem anotação de </w:t>
      </w:r>
      <w:r w:rsidR="000A2B34">
        <w:t xml:space="preserve">nível de </w:t>
      </w:r>
      <w:r w:rsidR="0066615B">
        <w:t>criticidade</w:t>
      </w:r>
      <w:r w:rsidR="00DF4AC5">
        <w:t>.</w:t>
      </w:r>
      <w:r w:rsidR="0066615B">
        <w:t xml:space="preserve"> Cabe</w:t>
      </w:r>
      <w:r w:rsidR="00030DF6">
        <w:t xml:space="preserve"> </w:t>
      </w:r>
      <w:r w:rsidR="0066615B">
        <w:t>a</w:t>
      </w:r>
      <w:r w:rsidR="00030DF6">
        <w:t xml:space="preserve"> </w:t>
      </w:r>
      <w:r w:rsidR="0066615B">
        <w:t xml:space="preserve">IF </w:t>
      </w:r>
      <w:r w:rsidR="001B2DE5">
        <w:t xml:space="preserve">a tomada de decisão para formalização </w:t>
      </w:r>
      <w:r w:rsidR="00030DF6">
        <w:t>do contrato de empréstimo.</w:t>
      </w:r>
    </w:p>
    <w:p w14:paraId="02C3E66D" w14:textId="1382F6F7" w:rsidR="006C1560" w:rsidRPr="00434527" w:rsidRDefault="006C1560" w:rsidP="006C156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r w:rsidRPr="00434527">
        <w:t xml:space="preserve">A consulta de margem ficará </w:t>
      </w:r>
      <w:r w:rsidR="000F092E" w:rsidRPr="00434527">
        <w:t>disponível/ativa</w:t>
      </w:r>
      <w:r w:rsidRPr="00434527">
        <w:t xml:space="preserve"> durante o processamento de folha</w:t>
      </w:r>
      <w:r w:rsidR="001479B7" w:rsidRPr="00434527">
        <w:t xml:space="preserve">. </w:t>
      </w:r>
      <w:r w:rsidR="001C61E8" w:rsidRPr="00434527">
        <w:t xml:space="preserve">O </w:t>
      </w:r>
      <w:r w:rsidRPr="00434527">
        <w:t>retorn</w:t>
      </w:r>
      <w:r w:rsidR="001C61E8" w:rsidRPr="00434527">
        <w:t>o da</w:t>
      </w:r>
      <w:r w:rsidRPr="00434527">
        <w:t xml:space="preserve"> margem </w:t>
      </w:r>
      <w:r w:rsidR="001C61E8" w:rsidRPr="00434527">
        <w:t xml:space="preserve">poderá ter </w:t>
      </w:r>
      <w:proofErr w:type="spellStart"/>
      <w:r w:rsidRPr="00434527">
        <w:t>delay</w:t>
      </w:r>
      <w:proofErr w:type="spellEnd"/>
      <w:r w:rsidRPr="00434527">
        <w:t xml:space="preserve"> de duas competências</w:t>
      </w:r>
      <w:r w:rsidR="00691259">
        <w:t>.</w:t>
      </w:r>
    </w:p>
    <w:p w14:paraId="5871046E" w14:textId="1D7CD60E" w:rsidR="006C1560" w:rsidRPr="00434527" w:rsidRDefault="00F427D0" w:rsidP="00E906DF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textAlignment w:val="auto"/>
      </w:pPr>
      <w:proofErr w:type="spellStart"/>
      <w:r w:rsidRPr="00434527">
        <w:t>Dataprev</w:t>
      </w:r>
      <w:proofErr w:type="spellEnd"/>
      <w:r w:rsidRPr="00434527">
        <w:t xml:space="preserve"> disponibilizará </w:t>
      </w:r>
      <w:r w:rsidR="00FD6CED" w:rsidRPr="00434527">
        <w:t xml:space="preserve">Swagger da API </w:t>
      </w:r>
      <w:r w:rsidR="00434527" w:rsidRPr="00434527">
        <w:t>de consulta de margem.</w:t>
      </w:r>
    </w:p>
    <w:p w14:paraId="66C454B5" w14:textId="77777777" w:rsidR="008758C9" w:rsidRDefault="008758C9" w:rsidP="008758C9">
      <w:pPr>
        <w:pStyle w:val="PargrafodaLista"/>
        <w:widowControl/>
        <w:suppressAutoHyphens w:val="0"/>
        <w:autoSpaceDN/>
        <w:spacing w:after="160" w:line="259" w:lineRule="auto"/>
        <w:ind w:left="1440"/>
        <w:textAlignment w:val="auto"/>
      </w:pPr>
    </w:p>
    <w:p w14:paraId="6AE2E449" w14:textId="2ABF9F44" w:rsidR="0070024C" w:rsidRDefault="0070024C" w:rsidP="00B070F0">
      <w:pPr>
        <w:pStyle w:val="PargrafodaLista"/>
        <w:numPr>
          <w:ilvl w:val="0"/>
          <w:numId w:val="8"/>
        </w:numPr>
      </w:pPr>
      <w:r>
        <w:t>Processo de Averbação</w:t>
      </w:r>
    </w:p>
    <w:p w14:paraId="142743BB" w14:textId="77777777" w:rsidR="00A6528E" w:rsidRDefault="005B5257" w:rsidP="00415A1A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O processo considerará </w:t>
      </w:r>
      <w:r w:rsidR="00A6528E">
        <w:t xml:space="preserve">a seguinte </w:t>
      </w:r>
      <w:r w:rsidR="00CD0EBA">
        <w:t>parametriza</w:t>
      </w:r>
      <w:r w:rsidR="00A6528E">
        <w:t>ção:</w:t>
      </w:r>
    </w:p>
    <w:p w14:paraId="03FED138" w14:textId="65D07532" w:rsidR="00A6528E" w:rsidRDefault="00A6528E" w:rsidP="00415A1A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M</w:t>
      </w:r>
      <w:r w:rsidR="00CD0EBA">
        <w:t>argem consignável</w:t>
      </w:r>
      <w:r>
        <w:t>:</w:t>
      </w:r>
      <w:r w:rsidR="00CD0EBA">
        <w:t xml:space="preserve"> 40%</w:t>
      </w:r>
    </w:p>
    <w:p w14:paraId="00C9A120" w14:textId="77777777" w:rsidR="00A6528E" w:rsidRDefault="00A6528E" w:rsidP="00415A1A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Q</w:t>
      </w:r>
      <w:r w:rsidR="00CD0EBA">
        <w:t>uantidade máxima de contratos</w:t>
      </w:r>
      <w:r>
        <w:t>:</w:t>
      </w:r>
      <w:r w:rsidR="00CD0EBA">
        <w:t xml:space="preserve"> 5 contratos</w:t>
      </w:r>
    </w:p>
    <w:p w14:paraId="4DEE5195" w14:textId="394F56DB" w:rsidR="005B5257" w:rsidRDefault="00615C78" w:rsidP="00415A1A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Q</w:t>
      </w:r>
      <w:r w:rsidR="00CD0EBA">
        <w:t>uantidade de parcelas/meses de desconto</w:t>
      </w:r>
      <w:r>
        <w:t xml:space="preserve">: </w:t>
      </w:r>
      <w:r w:rsidR="004F22CF">
        <w:t>24</w:t>
      </w:r>
      <w:r w:rsidR="00CD0EBA">
        <w:t xml:space="preserve"> </w:t>
      </w:r>
    </w:p>
    <w:p w14:paraId="1A99DE6F" w14:textId="7C1238F1" w:rsidR="0081793C" w:rsidRDefault="0081793C" w:rsidP="00415A1A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Data limite de averbação na competência: </w:t>
      </w:r>
      <w:r w:rsidR="00F82B14">
        <w:t>p</w:t>
      </w:r>
      <w:r w:rsidR="00915637">
        <w:t xml:space="preserve">roposta de ser dois </w:t>
      </w:r>
      <w:r>
        <w:t>dias antes do item 4 do calendário da CAIXA</w:t>
      </w:r>
      <w:r w:rsidR="00617526">
        <w:t>.</w:t>
      </w:r>
    </w:p>
    <w:p w14:paraId="142E780D" w14:textId="662F5084" w:rsidR="00CD0EBA" w:rsidRPr="00031E3F" w:rsidRDefault="005B5257" w:rsidP="00415A1A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 w:rsidRPr="00031E3F">
        <w:t>O v</w:t>
      </w:r>
      <w:r w:rsidR="00CD0EBA" w:rsidRPr="00031E3F">
        <w:t xml:space="preserve">alor da parcela </w:t>
      </w:r>
      <w:r w:rsidRPr="00031E3F">
        <w:t>deve ser arredondado</w:t>
      </w:r>
      <w:r w:rsidR="00CD0EBA" w:rsidRPr="00031E3F">
        <w:t xml:space="preserve"> para menor.</w:t>
      </w:r>
    </w:p>
    <w:p w14:paraId="43A0C7EB" w14:textId="41FC99C9" w:rsidR="00283A3D" w:rsidRDefault="005822CB" w:rsidP="00415A1A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P</w:t>
      </w:r>
      <w:r w:rsidR="002E779B">
        <w:t xml:space="preserve">ara os benefícios que recebem em </w:t>
      </w:r>
      <w:r w:rsidR="006358F6">
        <w:t>conta</w:t>
      </w:r>
      <w:r w:rsidR="00961CCE">
        <w:t xml:space="preserve"> </w:t>
      </w:r>
      <w:r w:rsidR="006358F6">
        <w:t>corrente</w:t>
      </w:r>
      <w:r w:rsidR="00DF1AB6">
        <w:t xml:space="preserve">, </w:t>
      </w:r>
      <w:r w:rsidR="00283A3D">
        <w:t xml:space="preserve">será validada </w:t>
      </w:r>
      <w:r w:rsidR="0064409D">
        <w:t>se a conta de crédito</w:t>
      </w:r>
      <w:r w:rsidR="002F4481">
        <w:t xml:space="preserve"> do consignado </w:t>
      </w:r>
      <w:r w:rsidR="0064409D">
        <w:t xml:space="preserve">é a mesma </w:t>
      </w:r>
      <w:r w:rsidR="00D56EDD">
        <w:t>do benefício.</w:t>
      </w:r>
    </w:p>
    <w:p w14:paraId="763F54EB" w14:textId="366CAC0F" w:rsidR="00B375B7" w:rsidRDefault="00C11EB2" w:rsidP="00415A1A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A</w:t>
      </w:r>
      <w:r w:rsidR="00617526">
        <w:t xml:space="preserve"> </w:t>
      </w:r>
      <w:r w:rsidR="00B375B7">
        <w:t>valida</w:t>
      </w:r>
      <w:r w:rsidR="00617526">
        <w:t xml:space="preserve">ção </w:t>
      </w:r>
      <w:r>
        <w:t>se</w:t>
      </w:r>
      <w:r w:rsidR="00617526">
        <w:t xml:space="preserve"> a </w:t>
      </w:r>
      <w:r w:rsidR="00861056">
        <w:t xml:space="preserve">UF </w:t>
      </w:r>
      <w:r w:rsidR="00B375B7">
        <w:t xml:space="preserve">do </w:t>
      </w:r>
      <w:r w:rsidR="00861056">
        <w:t xml:space="preserve">RF </w:t>
      </w:r>
      <w:r>
        <w:t>é</w:t>
      </w:r>
      <w:r w:rsidR="006358F6">
        <w:t xml:space="preserve"> </w:t>
      </w:r>
      <w:r w:rsidR="00726987">
        <w:t xml:space="preserve">a </w:t>
      </w:r>
      <w:r>
        <w:t xml:space="preserve">mesma </w:t>
      </w:r>
      <w:r w:rsidR="00726987">
        <w:t xml:space="preserve">UF </w:t>
      </w:r>
      <w:r w:rsidR="00861056">
        <w:t>onde o empréstimo</w:t>
      </w:r>
      <w:r w:rsidR="0081793C">
        <w:t xml:space="preserve"> está sendo contraído</w:t>
      </w:r>
      <w:r w:rsidR="00415A1A">
        <w:t xml:space="preserve"> não faz parte do escopo do MVP.</w:t>
      </w:r>
    </w:p>
    <w:p w14:paraId="0321953B" w14:textId="068D7E86" w:rsidR="0070024C" w:rsidRDefault="0070024C" w:rsidP="00415A1A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A averbação ficar</w:t>
      </w:r>
      <w:r w:rsidR="00123E37">
        <w:t>á</w:t>
      </w:r>
      <w:r>
        <w:t xml:space="preserve"> suspensa durante o processamento d</w:t>
      </w:r>
      <w:r w:rsidR="001C3797">
        <w:t>a</w:t>
      </w:r>
      <w:r>
        <w:t xml:space="preserve"> folha</w:t>
      </w:r>
      <w:r w:rsidR="00C71285">
        <w:t xml:space="preserve"> </w:t>
      </w:r>
      <w:r w:rsidR="001C3797">
        <w:t xml:space="preserve">pela </w:t>
      </w:r>
      <w:r w:rsidR="00C71285">
        <w:t>CAIXA.</w:t>
      </w:r>
      <w:r w:rsidR="001C3797">
        <w:t xml:space="preserve"> </w:t>
      </w:r>
    </w:p>
    <w:p w14:paraId="3266933B" w14:textId="77777777" w:rsidR="00E01886" w:rsidRPr="00434527" w:rsidRDefault="00E01886" w:rsidP="00415A1A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proofErr w:type="spellStart"/>
      <w:r w:rsidRPr="00434527">
        <w:t>Dataprev</w:t>
      </w:r>
      <w:proofErr w:type="spellEnd"/>
      <w:r w:rsidRPr="00434527">
        <w:t xml:space="preserve"> disponibilizará Swagger da API de consulta de margem.</w:t>
      </w:r>
    </w:p>
    <w:p w14:paraId="34BF8538" w14:textId="77777777" w:rsidR="00E01886" w:rsidRDefault="00E01886" w:rsidP="00E01886">
      <w:pPr>
        <w:pStyle w:val="PargrafodaLista"/>
        <w:widowControl/>
        <w:suppressAutoHyphens w:val="0"/>
        <w:autoSpaceDN/>
        <w:spacing w:after="160" w:line="259" w:lineRule="auto"/>
        <w:ind w:left="1440"/>
        <w:textAlignment w:val="auto"/>
      </w:pPr>
    </w:p>
    <w:p w14:paraId="4E2B5DAB" w14:textId="05503D0A" w:rsidR="00B070F0" w:rsidRDefault="00B070F0" w:rsidP="00B070F0">
      <w:pPr>
        <w:pStyle w:val="PargrafodaLista"/>
        <w:numPr>
          <w:ilvl w:val="0"/>
          <w:numId w:val="8"/>
        </w:numPr>
      </w:pPr>
      <w:r>
        <w:t>Processo de desconto em folha de pagamento</w:t>
      </w:r>
    </w:p>
    <w:p w14:paraId="342900FE" w14:textId="24E75139" w:rsidR="00B070F0" w:rsidRDefault="008758C9" w:rsidP="008044E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proofErr w:type="spellStart"/>
      <w:r>
        <w:t>Dataprev</w:t>
      </w:r>
      <w:proofErr w:type="spellEnd"/>
      <w:r>
        <w:t xml:space="preserve"> </w:t>
      </w:r>
      <w:r w:rsidR="00213280">
        <w:t xml:space="preserve">deve </w:t>
      </w:r>
      <w:r>
        <w:t xml:space="preserve">enviar </w:t>
      </w:r>
      <w:r w:rsidR="00034DCF">
        <w:t xml:space="preserve">os </w:t>
      </w:r>
      <w:r>
        <w:t>arquivo</w:t>
      </w:r>
      <w:r w:rsidR="00D36C7C">
        <w:t>s</w:t>
      </w:r>
      <w:r>
        <w:t xml:space="preserve"> de parcelas a serem descontadas </w:t>
      </w:r>
      <w:r w:rsidR="00034DCF">
        <w:t xml:space="preserve">e de </w:t>
      </w:r>
      <w:r w:rsidR="00B070F0">
        <w:t>instituições financeiras</w:t>
      </w:r>
      <w:r w:rsidR="00034DCF">
        <w:t xml:space="preserve"> </w:t>
      </w:r>
      <w:r w:rsidR="000878C9">
        <w:t xml:space="preserve">que operacionalizam o consignado na mesma data: </w:t>
      </w:r>
      <w:r w:rsidR="008A2581">
        <w:t>item 4 do calendário da CAIXA.</w:t>
      </w:r>
    </w:p>
    <w:p w14:paraId="1C2452B7" w14:textId="5F8D2897" w:rsidR="008703A6" w:rsidRDefault="008703A6" w:rsidP="008044E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A </w:t>
      </w:r>
      <w:r w:rsidR="00666424">
        <w:t xml:space="preserve">CAIXA poderá enviar arquivo de </w:t>
      </w:r>
      <w:proofErr w:type="spellStart"/>
      <w:r>
        <w:t>pr</w:t>
      </w:r>
      <w:r w:rsidR="00844C2A">
        <w:t>é</w:t>
      </w:r>
      <w:proofErr w:type="spellEnd"/>
      <w:r w:rsidR="00C76D3C">
        <w:t>-</w:t>
      </w:r>
      <w:r>
        <w:t>folha</w:t>
      </w:r>
      <w:r w:rsidR="00666424">
        <w:t xml:space="preserve"> para carga na </w:t>
      </w:r>
      <w:proofErr w:type="spellStart"/>
      <w:r w:rsidR="00666424">
        <w:t>Dataprev</w:t>
      </w:r>
      <w:proofErr w:type="spellEnd"/>
      <w:r w:rsidR="00C76D3C">
        <w:t xml:space="preserve"> na data estabelecida no item </w:t>
      </w:r>
      <w:r w:rsidR="00ED3DED">
        <w:t>10</w:t>
      </w:r>
      <w:r w:rsidR="00C76D3C">
        <w:t xml:space="preserve"> do calendário da CAIXA</w:t>
      </w:r>
      <w:r w:rsidR="00F6391F">
        <w:t>.</w:t>
      </w:r>
    </w:p>
    <w:p w14:paraId="279B05D8" w14:textId="0D1169A1" w:rsidR="000D5F63" w:rsidRDefault="00F6391F" w:rsidP="008044E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A CAIXA enviará para </w:t>
      </w:r>
      <w:proofErr w:type="spellStart"/>
      <w:r>
        <w:t>Datapre</w:t>
      </w:r>
      <w:r w:rsidR="00E967D5">
        <w:t>v</w:t>
      </w:r>
      <w:proofErr w:type="spellEnd"/>
      <w:r w:rsidR="00E967D5">
        <w:t xml:space="preserve"> o</w:t>
      </w:r>
      <w:r w:rsidR="009E2A77">
        <w:t>s</w:t>
      </w:r>
      <w:r w:rsidR="00E967D5">
        <w:t xml:space="preserve"> </w:t>
      </w:r>
      <w:r w:rsidR="007313FE">
        <w:t>arquivo</w:t>
      </w:r>
      <w:r w:rsidR="009E2A77">
        <w:t>s</w:t>
      </w:r>
      <w:r w:rsidR="007313FE">
        <w:t xml:space="preserve"> </w:t>
      </w:r>
      <w:r w:rsidR="009E2A77">
        <w:t xml:space="preserve">da folha de pagamento final e </w:t>
      </w:r>
      <w:r w:rsidR="00E967D5">
        <w:t xml:space="preserve">das parcelas descontadas na </w:t>
      </w:r>
      <w:r w:rsidR="000D5F63">
        <w:t>data estabelecida no item 28 do calendário da CAIXA.</w:t>
      </w:r>
    </w:p>
    <w:p w14:paraId="5FE242D8" w14:textId="1CEC292F" w:rsidR="007B3482" w:rsidRDefault="007B3482" w:rsidP="008044E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Os descontos dos empréstimos serão feitos de acordo com a ordem de prioridade e dentro da margem de 40%</w:t>
      </w:r>
      <w:r w:rsidR="004223CD">
        <w:t xml:space="preserve"> com desconto parcial</w:t>
      </w:r>
      <w:r w:rsidR="00484B86">
        <w:t>.</w:t>
      </w:r>
    </w:p>
    <w:p w14:paraId="00B96D04" w14:textId="3105D0C3" w:rsidR="00662B31" w:rsidRDefault="00662B31" w:rsidP="00574221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Ministério da Cidadania aguarda análise jurídica se o controle de desconto será pela quantidade de parcelas. </w:t>
      </w:r>
    </w:p>
    <w:p w14:paraId="062B360F" w14:textId="4DB12376" w:rsidR="007B3482" w:rsidRDefault="005951C1" w:rsidP="008044E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Serão anexados</w:t>
      </w:r>
      <w:r w:rsidR="00527F7C">
        <w:t xml:space="preserve"> todos</w:t>
      </w:r>
      <w:r>
        <w:t xml:space="preserve"> os</w:t>
      </w:r>
      <w:r w:rsidR="007B3482">
        <w:t xml:space="preserve"> layout</w:t>
      </w:r>
      <w:r w:rsidR="00527F7C">
        <w:t>s</w:t>
      </w:r>
      <w:r w:rsidR="007B3482">
        <w:t xml:space="preserve"> do</w:t>
      </w:r>
      <w:r w:rsidR="00527F7C">
        <w:t>s</w:t>
      </w:r>
      <w:r w:rsidR="007B3482">
        <w:t xml:space="preserve"> arquivo</w:t>
      </w:r>
      <w:r w:rsidR="00B46BFB">
        <w:t>s</w:t>
      </w:r>
      <w:r w:rsidR="007B3482">
        <w:t xml:space="preserve"> com tamanho de campos</w:t>
      </w:r>
    </w:p>
    <w:p w14:paraId="42C58BE8" w14:textId="77777777" w:rsidR="007B3482" w:rsidRDefault="007B3482" w:rsidP="008044E0">
      <w:pPr>
        <w:pStyle w:val="PargrafodaLista"/>
        <w:widowControl/>
        <w:numPr>
          <w:ilvl w:val="1"/>
          <w:numId w:val="8"/>
        </w:numPr>
        <w:suppressAutoHyphens w:val="0"/>
        <w:autoSpaceDN/>
        <w:spacing w:after="160" w:line="259" w:lineRule="auto"/>
        <w:jc w:val="both"/>
        <w:textAlignment w:val="auto"/>
      </w:pPr>
      <w:r>
        <w:t>Será criada tabela de domínio dos motivos de não desconto</w:t>
      </w:r>
    </w:p>
    <w:p w14:paraId="314EE3D2" w14:textId="77777777" w:rsidR="005C5238" w:rsidRDefault="005C5238" w:rsidP="005C5238">
      <w:pPr>
        <w:pStyle w:val="PargrafodaLista"/>
        <w:widowControl/>
        <w:suppressAutoHyphens w:val="0"/>
        <w:autoSpaceDN/>
        <w:spacing w:after="160" w:line="259" w:lineRule="auto"/>
        <w:ind w:left="1440"/>
        <w:textAlignment w:val="auto"/>
      </w:pPr>
    </w:p>
    <w:p w14:paraId="750B55B4" w14:textId="70DD1125" w:rsidR="00070357" w:rsidRDefault="001E7E15" w:rsidP="00070357">
      <w:pPr>
        <w:pStyle w:val="PargrafodaLista"/>
        <w:numPr>
          <w:ilvl w:val="0"/>
          <w:numId w:val="8"/>
        </w:numPr>
      </w:pPr>
      <w:r>
        <w:t>O</w:t>
      </w:r>
      <w:r w:rsidR="00070357">
        <w:t>utras entregas mapeadas</w:t>
      </w:r>
    </w:p>
    <w:p w14:paraId="761C7212" w14:textId="4CED0641" w:rsidR="00D5527F" w:rsidRDefault="00D5527F" w:rsidP="00070357">
      <w:pPr>
        <w:pStyle w:val="PargrafodaLista"/>
        <w:numPr>
          <w:ilvl w:val="1"/>
          <w:numId w:val="8"/>
        </w:numPr>
      </w:pPr>
      <w:r>
        <w:t>Tran</w:t>
      </w:r>
      <w:r w:rsidR="006E0F42">
        <w:t>s</w:t>
      </w:r>
      <w:r>
        <w:t xml:space="preserve">parência das informações para </w:t>
      </w:r>
      <w:r w:rsidR="006E0F42">
        <w:t>os beneficiários por meio de aplicativos</w:t>
      </w:r>
    </w:p>
    <w:p w14:paraId="04B25B66" w14:textId="63F2D684" w:rsidR="00070357" w:rsidRDefault="00070357" w:rsidP="00070357">
      <w:pPr>
        <w:pStyle w:val="PargrafodaLista"/>
        <w:numPr>
          <w:ilvl w:val="1"/>
          <w:numId w:val="8"/>
        </w:numPr>
      </w:pPr>
      <w:r>
        <w:t>Relatórios:</w:t>
      </w:r>
    </w:p>
    <w:p w14:paraId="709AA545" w14:textId="1F9D23DC" w:rsidR="00070357" w:rsidRDefault="00070357" w:rsidP="00070357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Quantos benefícios já solicitaram consignado</w:t>
      </w:r>
    </w:p>
    <w:p w14:paraId="04F61BF1" w14:textId="77C33529" w:rsidR="00070357" w:rsidRDefault="00070357" w:rsidP="00070357">
      <w:pPr>
        <w:pStyle w:val="PargrafodaLista"/>
        <w:numPr>
          <w:ilvl w:val="2"/>
          <w:numId w:val="8"/>
        </w:numPr>
      </w:pPr>
      <w:r>
        <w:t>Quantidade de benefícios que já alcançaram a margem de 40%</w:t>
      </w:r>
    </w:p>
    <w:p w14:paraId="7A72790A" w14:textId="77777777" w:rsidR="00594882" w:rsidRDefault="00594882" w:rsidP="002D312C">
      <w:pPr>
        <w:pStyle w:val="PargrafodaLista"/>
        <w:numPr>
          <w:ilvl w:val="1"/>
          <w:numId w:val="8"/>
        </w:numPr>
      </w:pPr>
      <w:r>
        <w:t xml:space="preserve">Operações:  </w:t>
      </w:r>
    </w:p>
    <w:p w14:paraId="08D1FBE8" w14:textId="29AF5BA4" w:rsidR="00594882" w:rsidRDefault="00594882" w:rsidP="002D312C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 xml:space="preserve">Bloqueio da </w:t>
      </w:r>
      <w:r w:rsidR="002D312C">
        <w:t>margem no</w:t>
      </w:r>
      <w:r>
        <w:t xml:space="preserve"> grupo familiar</w:t>
      </w:r>
    </w:p>
    <w:p w14:paraId="5EA3FBB4" w14:textId="77777777" w:rsidR="002D312C" w:rsidRDefault="00594882" w:rsidP="00A92CE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Alteração de empréstimo</w:t>
      </w:r>
    </w:p>
    <w:p w14:paraId="3F5910FC" w14:textId="701E8A13" w:rsidR="00594882" w:rsidRDefault="00594882" w:rsidP="00A92CE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Refinanciamento</w:t>
      </w:r>
    </w:p>
    <w:p w14:paraId="56ED6E49" w14:textId="77777777" w:rsidR="00594882" w:rsidRDefault="00594882" w:rsidP="00A92CE9">
      <w:pPr>
        <w:pStyle w:val="PargrafodaLista"/>
        <w:widowControl/>
        <w:numPr>
          <w:ilvl w:val="2"/>
          <w:numId w:val="8"/>
        </w:numPr>
        <w:suppressAutoHyphens w:val="0"/>
        <w:autoSpaceDN/>
        <w:spacing w:after="160" w:line="259" w:lineRule="auto"/>
        <w:textAlignment w:val="auto"/>
      </w:pPr>
      <w:r>
        <w:t>Integração com SIBEC</w:t>
      </w:r>
    </w:p>
    <w:p w14:paraId="7443F773" w14:textId="6DACBF15" w:rsidR="007B3482" w:rsidRDefault="007B3482" w:rsidP="002D312C">
      <w:pPr>
        <w:pStyle w:val="PargrafodaLista"/>
        <w:widowControl/>
        <w:suppressAutoHyphens w:val="0"/>
        <w:autoSpaceDN/>
        <w:spacing w:after="160" w:line="259" w:lineRule="auto"/>
        <w:ind w:left="1440"/>
        <w:textAlignment w:val="auto"/>
      </w:pPr>
    </w:p>
    <w:p w14:paraId="1FC6E9EA" w14:textId="66013036" w:rsidR="007A2CD6" w:rsidRDefault="007A2CD6" w:rsidP="3D37247C">
      <w:pPr>
        <w:pStyle w:val="Standard"/>
        <w:spacing w:before="510"/>
        <w:ind w:left="709"/>
        <w:rPr>
          <w:b/>
          <w:bCs/>
          <w:sz w:val="22"/>
          <w:szCs w:val="22"/>
        </w:rPr>
      </w:pPr>
    </w:p>
    <w:p w14:paraId="3B135A0F" w14:textId="77777777" w:rsidR="007A2CD6" w:rsidRDefault="007A2CD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BA12390" w14:textId="2D088642" w:rsidR="00704A36" w:rsidRDefault="005C54A9" w:rsidP="005C54A9">
      <w:pPr>
        <w:pStyle w:val="Standard"/>
        <w:spacing w:before="5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ANEXOS</w:t>
      </w:r>
    </w:p>
    <w:p w14:paraId="09E5AAD3" w14:textId="2AD9C607" w:rsidR="00C2483A" w:rsidRPr="00C2483A" w:rsidRDefault="00AD45DF" w:rsidP="00C2483A">
      <w:pPr>
        <w:pStyle w:val="Standard"/>
        <w:numPr>
          <w:ilvl w:val="0"/>
          <w:numId w:val="8"/>
        </w:numPr>
        <w:spacing w:before="510"/>
        <w:rPr>
          <w:b/>
          <w:bCs/>
          <w:sz w:val="22"/>
          <w:szCs w:val="22"/>
        </w:rPr>
      </w:pPr>
      <w:r>
        <w:t xml:space="preserve">Anexo 1 - </w:t>
      </w:r>
      <w:r w:rsidR="00C2483A">
        <w:t>Processo</w:t>
      </w:r>
      <w:r w:rsidR="009444BF">
        <w:t>s</w:t>
      </w:r>
      <w:r w:rsidR="00C2483A">
        <w:t xml:space="preserve"> </w:t>
      </w:r>
      <w:r w:rsidR="009444BF">
        <w:t>previstos no MVP</w:t>
      </w:r>
    </w:p>
    <w:p w14:paraId="282DA7AD" w14:textId="13C6774E" w:rsidR="00C2483A" w:rsidRPr="00AD45DF" w:rsidRDefault="00AD45DF" w:rsidP="00C2483A">
      <w:pPr>
        <w:pStyle w:val="Standard"/>
        <w:numPr>
          <w:ilvl w:val="0"/>
          <w:numId w:val="8"/>
        </w:numPr>
        <w:spacing w:before="510"/>
        <w:rPr>
          <w:b/>
          <w:bCs/>
          <w:sz w:val="22"/>
          <w:szCs w:val="22"/>
        </w:rPr>
      </w:pPr>
      <w:r>
        <w:t xml:space="preserve">Anexo 2 </w:t>
      </w:r>
      <w:r w:rsidR="00A92CE9">
        <w:t>–</w:t>
      </w:r>
      <w:r>
        <w:t xml:space="preserve"> </w:t>
      </w:r>
      <w:r w:rsidR="00A92CE9">
        <w:t>Layout dos arquivos</w:t>
      </w:r>
    </w:p>
    <w:p w14:paraId="51F990B6" w14:textId="7F4B92D8" w:rsidR="00AD45DF" w:rsidRDefault="00AD45DF" w:rsidP="3D37247C">
      <w:pPr>
        <w:pStyle w:val="Standard"/>
        <w:numPr>
          <w:ilvl w:val="0"/>
          <w:numId w:val="8"/>
        </w:numPr>
        <w:spacing w:before="510"/>
        <w:rPr>
          <w:b/>
          <w:bCs/>
          <w:sz w:val="22"/>
          <w:szCs w:val="22"/>
        </w:rPr>
      </w:pPr>
      <w:r>
        <w:t xml:space="preserve">Anexo 3 </w:t>
      </w:r>
      <w:r w:rsidR="00405591">
        <w:t>–</w:t>
      </w:r>
      <w:r>
        <w:t xml:space="preserve"> </w:t>
      </w:r>
      <w:r w:rsidR="00405591">
        <w:t>Calendário de processamento da folha pela CAIXA</w:t>
      </w:r>
    </w:p>
    <w:p w14:paraId="3D96E497" w14:textId="124F0FA3" w:rsidR="00AD45DF" w:rsidRDefault="00AD45DF" w:rsidP="3D37247C">
      <w:pPr>
        <w:pStyle w:val="Standard"/>
        <w:numPr>
          <w:ilvl w:val="0"/>
          <w:numId w:val="8"/>
        </w:numPr>
        <w:spacing w:before="510"/>
        <w:rPr>
          <w:rFonts w:eastAsia="Arial" w:cs="Arial"/>
          <w:b/>
          <w:bCs/>
        </w:rPr>
      </w:pPr>
      <w:r>
        <w:t xml:space="preserve">Anexo 4 </w:t>
      </w:r>
      <w:r w:rsidR="00405591">
        <w:t>–</w:t>
      </w:r>
      <w:r>
        <w:t xml:space="preserve"> </w:t>
      </w:r>
      <w:r w:rsidR="00405591">
        <w:t>Cronograma MVP</w:t>
      </w:r>
    </w:p>
    <w:p w14:paraId="1454F3E4" w14:textId="65806ABD" w:rsidR="00AD45DF" w:rsidRDefault="00AD45DF" w:rsidP="60893A83">
      <w:pPr>
        <w:pStyle w:val="Standard"/>
        <w:spacing w:before="510"/>
        <w:rPr>
          <w:b/>
          <w:bCs/>
          <w:sz w:val="22"/>
          <w:szCs w:val="22"/>
        </w:rPr>
      </w:pPr>
    </w:p>
    <w:sectPr w:rsidR="00AD45DF">
      <w:headerReference w:type="default" r:id="rId7"/>
      <w:footerReference w:type="default" r:id="rId8"/>
      <w:pgSz w:w="11906" w:h="16838"/>
      <w:pgMar w:top="2947" w:right="1134" w:bottom="1133" w:left="1701" w:header="85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78EB8" w14:textId="77777777" w:rsidR="00DE371A" w:rsidRDefault="00DE371A">
      <w:r>
        <w:separator/>
      </w:r>
    </w:p>
  </w:endnote>
  <w:endnote w:type="continuationSeparator" w:id="0">
    <w:p w14:paraId="04DB7B91" w14:textId="77777777" w:rsidR="00DE371A" w:rsidRDefault="00DE371A">
      <w:r>
        <w:continuationSeparator/>
      </w:r>
    </w:p>
  </w:endnote>
  <w:endnote w:type="continuationNotice" w:id="1">
    <w:p w14:paraId="32A66BDB" w14:textId="77777777" w:rsidR="00DE371A" w:rsidRDefault="00DE37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Times New Roman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03A2" w14:textId="77777777" w:rsidR="00E906DF" w:rsidRDefault="00BD0A18">
    <w:pPr>
      <w:pStyle w:val="Rodap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27287F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27287F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ABD6" w14:textId="77777777" w:rsidR="00DE371A" w:rsidRDefault="00DE371A">
      <w:r>
        <w:rPr>
          <w:color w:val="000000"/>
        </w:rPr>
        <w:ptab w:relativeTo="margin" w:alignment="center" w:leader="none"/>
      </w:r>
    </w:p>
  </w:footnote>
  <w:footnote w:type="continuationSeparator" w:id="0">
    <w:p w14:paraId="3E18D031" w14:textId="77777777" w:rsidR="00DE371A" w:rsidRDefault="00DE371A">
      <w:r>
        <w:continuationSeparator/>
      </w:r>
    </w:p>
  </w:footnote>
  <w:footnote w:type="continuationNotice" w:id="1">
    <w:p w14:paraId="32A18FB3" w14:textId="77777777" w:rsidR="00DE371A" w:rsidRDefault="00DE37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039C" w14:textId="77777777" w:rsidR="00E906DF" w:rsidRDefault="006A531B">
    <w:pPr>
      <w:pStyle w:val="Textbody"/>
      <w:spacing w:after="0"/>
      <w:jc w:val="right"/>
      <w:rPr>
        <w:rFonts w:ascii="ArialMT" w:hAnsi="ArialMT" w:hint="eastAsia"/>
        <w:sz w:val="18"/>
        <w:szCs w:val="18"/>
      </w:rPr>
    </w:pPr>
    <w:r>
      <w:rPr>
        <w:rFonts w:ascii="ArialMT" w:hAnsi="ArialMT"/>
        <w:noProof/>
        <w:sz w:val="18"/>
        <w:szCs w:val="18"/>
        <w:lang w:eastAsia="pt-BR" w:bidi="ar-SA"/>
      </w:rPr>
      <w:drawing>
        <wp:anchor distT="0" distB="0" distL="114300" distR="114300" simplePos="0" relativeHeight="251658240" behindDoc="0" locked="0" layoutInCell="1" allowOverlap="1" wp14:anchorId="382B03A3" wp14:editId="382B03A4">
          <wp:simplePos x="0" y="0"/>
          <wp:positionH relativeFrom="column">
            <wp:posOffset>0</wp:posOffset>
          </wp:positionH>
          <wp:positionV relativeFrom="paragraph">
            <wp:posOffset>-19050</wp:posOffset>
          </wp:positionV>
          <wp:extent cx="1207770" cy="855980"/>
          <wp:effectExtent l="0" t="0" r="0" b="1270"/>
          <wp:wrapSquare wrapText="bothSides"/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7770" cy="855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2B039D" w14:textId="77777777" w:rsidR="00E906DF" w:rsidRDefault="00E906DF">
    <w:pPr>
      <w:pStyle w:val="Textbody"/>
      <w:spacing w:after="0"/>
      <w:jc w:val="right"/>
      <w:rPr>
        <w:rFonts w:ascii="ArialMT" w:hAnsi="ArialMT" w:hint="eastAsia"/>
        <w:sz w:val="18"/>
        <w:szCs w:val="18"/>
      </w:rPr>
    </w:pPr>
  </w:p>
  <w:p w14:paraId="382B039E" w14:textId="77777777" w:rsidR="00E906DF" w:rsidRDefault="00E906DF">
    <w:pPr>
      <w:pStyle w:val="Textbody"/>
      <w:spacing w:after="0"/>
      <w:jc w:val="right"/>
      <w:rPr>
        <w:rFonts w:ascii="ArialMT" w:hAnsi="ArialMT" w:hint="eastAsia"/>
        <w:sz w:val="18"/>
        <w:szCs w:val="18"/>
      </w:rPr>
    </w:pPr>
  </w:p>
  <w:p w14:paraId="382B039F" w14:textId="77777777" w:rsidR="00E906DF" w:rsidRDefault="00E906DF">
    <w:pPr>
      <w:pStyle w:val="Textbody"/>
      <w:tabs>
        <w:tab w:val="left" w:pos="4950"/>
      </w:tabs>
      <w:spacing w:after="0"/>
      <w:jc w:val="right"/>
      <w:rPr>
        <w:rFonts w:ascii="Segoe UI" w:hAnsi="Segoe UI"/>
        <w:b/>
        <w:bCs/>
        <w:sz w:val="32"/>
        <w:szCs w:val="32"/>
      </w:rPr>
    </w:pPr>
  </w:p>
  <w:p w14:paraId="382B03A0" w14:textId="77777777" w:rsidR="00E906DF" w:rsidRDefault="00BD0A18" w:rsidP="006A531B">
    <w:pPr>
      <w:pStyle w:val="Textbody"/>
      <w:tabs>
        <w:tab w:val="left" w:pos="4950"/>
      </w:tabs>
      <w:spacing w:after="0"/>
      <w:jc w:val="center"/>
      <w:rPr>
        <w:rFonts w:ascii="ArialMT" w:hAnsi="ArialMT" w:hint="eastAsia"/>
        <w:sz w:val="18"/>
        <w:szCs w:val="18"/>
      </w:rPr>
    </w:pPr>
    <w:r>
      <w:rPr>
        <w:b/>
        <w:bCs/>
        <w:sz w:val="32"/>
        <w:szCs w:val="32"/>
      </w:rPr>
      <w:t>ATA DE REUNIÃO</w:t>
    </w:r>
  </w:p>
  <w:p w14:paraId="382B03A1" w14:textId="77777777" w:rsidR="00E906DF" w:rsidRDefault="006A531B">
    <w:pPr>
      <w:pStyle w:val="Textbody"/>
      <w:tabs>
        <w:tab w:val="left" w:pos="4950"/>
      </w:tabs>
      <w:spacing w:after="0"/>
      <w:jc w:val="right"/>
      <w:rPr>
        <w:b/>
        <w:bCs/>
        <w:sz w:val="22"/>
        <w:szCs w:val="22"/>
      </w:rPr>
    </w:pPr>
    <w:r>
      <w:rPr>
        <w:b/>
        <w:bCs/>
        <w:noProof/>
        <w:sz w:val="22"/>
        <w:szCs w:val="22"/>
        <w:lang w:eastAsia="pt-BR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82B03A5" wp14:editId="382B03A6">
              <wp:simplePos x="0" y="0"/>
              <wp:positionH relativeFrom="margin">
                <wp:align>center</wp:align>
              </wp:positionH>
              <wp:positionV relativeFrom="paragraph">
                <wp:posOffset>228600</wp:posOffset>
              </wp:positionV>
              <wp:extent cx="5791200" cy="0"/>
              <wp:effectExtent l="0" t="0" r="19050" b="19050"/>
              <wp:wrapNone/>
              <wp:docPr id="3" name="Conector re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4581E1C5" id="Conector reto 3" o:spid="_x0000_s1026" style="position:absolute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8pt" to="45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1DA5"/>
    <w:multiLevelType w:val="hybridMultilevel"/>
    <w:tmpl w:val="E466D1B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5093A"/>
    <w:multiLevelType w:val="hybridMultilevel"/>
    <w:tmpl w:val="4B94D7A8"/>
    <w:lvl w:ilvl="0" w:tplc="49A81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573DD"/>
    <w:multiLevelType w:val="hybridMultilevel"/>
    <w:tmpl w:val="02BC4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F6499"/>
    <w:multiLevelType w:val="multilevel"/>
    <w:tmpl w:val="1D44022C"/>
    <w:lvl w:ilvl="0">
      <w:numFmt w:val="bullet"/>
      <w:lvlText w:val="●"/>
      <w:lvlJc w:val="left"/>
      <w:pPr>
        <w:ind w:left="927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28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4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0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6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72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8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4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07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413C6AC9"/>
    <w:multiLevelType w:val="multilevel"/>
    <w:tmpl w:val="C6A2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CC4F58"/>
    <w:multiLevelType w:val="hybridMultilevel"/>
    <w:tmpl w:val="698E00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770F1"/>
    <w:multiLevelType w:val="hybridMultilevel"/>
    <w:tmpl w:val="9CE45F6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983965"/>
    <w:multiLevelType w:val="hybridMultilevel"/>
    <w:tmpl w:val="0E6C8C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E0383A"/>
    <w:multiLevelType w:val="hybridMultilevel"/>
    <w:tmpl w:val="7EB217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A1DF9"/>
    <w:multiLevelType w:val="multilevel"/>
    <w:tmpl w:val="1534AE16"/>
    <w:styleLink w:val="WW8Num1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34808283">
    <w:abstractNumId w:val="9"/>
  </w:num>
  <w:num w:numId="2" w16cid:durableId="19743798">
    <w:abstractNumId w:val="3"/>
  </w:num>
  <w:num w:numId="3" w16cid:durableId="1760709778">
    <w:abstractNumId w:val="6"/>
  </w:num>
  <w:num w:numId="4" w16cid:durableId="1621455003">
    <w:abstractNumId w:val="4"/>
  </w:num>
  <w:num w:numId="5" w16cid:durableId="1581986427">
    <w:abstractNumId w:val="7"/>
  </w:num>
  <w:num w:numId="6" w16cid:durableId="1091313872">
    <w:abstractNumId w:val="8"/>
  </w:num>
  <w:num w:numId="7" w16cid:durableId="210122138">
    <w:abstractNumId w:val="0"/>
  </w:num>
  <w:num w:numId="8" w16cid:durableId="562789681">
    <w:abstractNumId w:val="2"/>
  </w:num>
  <w:num w:numId="9" w16cid:durableId="1217664783">
    <w:abstractNumId w:val="1"/>
  </w:num>
  <w:num w:numId="10" w16cid:durableId="8957002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85F"/>
    <w:rsid w:val="0000485B"/>
    <w:rsid w:val="00007A5E"/>
    <w:rsid w:val="00007D6C"/>
    <w:rsid w:val="000230D6"/>
    <w:rsid w:val="00024FCE"/>
    <w:rsid w:val="00027731"/>
    <w:rsid w:val="00030DF6"/>
    <w:rsid w:val="00031E3F"/>
    <w:rsid w:val="00031F64"/>
    <w:rsid w:val="00034DCF"/>
    <w:rsid w:val="00034E30"/>
    <w:rsid w:val="00037FB3"/>
    <w:rsid w:val="00051663"/>
    <w:rsid w:val="00052E00"/>
    <w:rsid w:val="00054A86"/>
    <w:rsid w:val="00056993"/>
    <w:rsid w:val="0006425E"/>
    <w:rsid w:val="000662B6"/>
    <w:rsid w:val="00070357"/>
    <w:rsid w:val="0007357C"/>
    <w:rsid w:val="0007367C"/>
    <w:rsid w:val="000756D7"/>
    <w:rsid w:val="0007663C"/>
    <w:rsid w:val="00076836"/>
    <w:rsid w:val="00077AC9"/>
    <w:rsid w:val="00081B1F"/>
    <w:rsid w:val="00083B5F"/>
    <w:rsid w:val="00084FB9"/>
    <w:rsid w:val="00085BF8"/>
    <w:rsid w:val="00087633"/>
    <w:rsid w:val="000878C9"/>
    <w:rsid w:val="00087AAF"/>
    <w:rsid w:val="00087E94"/>
    <w:rsid w:val="00090965"/>
    <w:rsid w:val="00092BF5"/>
    <w:rsid w:val="000A0E1F"/>
    <w:rsid w:val="000A1E25"/>
    <w:rsid w:val="000A2B34"/>
    <w:rsid w:val="000B001E"/>
    <w:rsid w:val="000B1F5A"/>
    <w:rsid w:val="000B3060"/>
    <w:rsid w:val="000B45D8"/>
    <w:rsid w:val="000B4C48"/>
    <w:rsid w:val="000B50B0"/>
    <w:rsid w:val="000B5B9B"/>
    <w:rsid w:val="000C0297"/>
    <w:rsid w:val="000C3D3B"/>
    <w:rsid w:val="000C3ECA"/>
    <w:rsid w:val="000C62DD"/>
    <w:rsid w:val="000C7987"/>
    <w:rsid w:val="000D0A5C"/>
    <w:rsid w:val="000D17A6"/>
    <w:rsid w:val="000D5F63"/>
    <w:rsid w:val="000D6BA3"/>
    <w:rsid w:val="000D76E0"/>
    <w:rsid w:val="000E0C5B"/>
    <w:rsid w:val="000E1A30"/>
    <w:rsid w:val="000E2469"/>
    <w:rsid w:val="000E57DF"/>
    <w:rsid w:val="000F03EE"/>
    <w:rsid w:val="000F092E"/>
    <w:rsid w:val="000F5807"/>
    <w:rsid w:val="000F5E4E"/>
    <w:rsid w:val="00101425"/>
    <w:rsid w:val="00101ABA"/>
    <w:rsid w:val="00103973"/>
    <w:rsid w:val="00103BF7"/>
    <w:rsid w:val="00103E06"/>
    <w:rsid w:val="001040AF"/>
    <w:rsid w:val="00104D53"/>
    <w:rsid w:val="00105392"/>
    <w:rsid w:val="00110928"/>
    <w:rsid w:val="001131CD"/>
    <w:rsid w:val="00114C8A"/>
    <w:rsid w:val="00116E9C"/>
    <w:rsid w:val="00123E37"/>
    <w:rsid w:val="00124ABF"/>
    <w:rsid w:val="001306D3"/>
    <w:rsid w:val="00131451"/>
    <w:rsid w:val="00137349"/>
    <w:rsid w:val="00142DFA"/>
    <w:rsid w:val="00144566"/>
    <w:rsid w:val="00146519"/>
    <w:rsid w:val="001479B7"/>
    <w:rsid w:val="00150857"/>
    <w:rsid w:val="00152242"/>
    <w:rsid w:val="001571D2"/>
    <w:rsid w:val="00161202"/>
    <w:rsid w:val="00162407"/>
    <w:rsid w:val="00162712"/>
    <w:rsid w:val="0016378F"/>
    <w:rsid w:val="001716E1"/>
    <w:rsid w:val="00172053"/>
    <w:rsid w:val="00172167"/>
    <w:rsid w:val="00174F39"/>
    <w:rsid w:val="00180594"/>
    <w:rsid w:val="00183557"/>
    <w:rsid w:val="001836FB"/>
    <w:rsid w:val="00185CD9"/>
    <w:rsid w:val="001863F4"/>
    <w:rsid w:val="00186CA5"/>
    <w:rsid w:val="00186D59"/>
    <w:rsid w:val="00187A57"/>
    <w:rsid w:val="0019181F"/>
    <w:rsid w:val="00193209"/>
    <w:rsid w:val="00194278"/>
    <w:rsid w:val="001944FC"/>
    <w:rsid w:val="0019542B"/>
    <w:rsid w:val="00196D27"/>
    <w:rsid w:val="001A1931"/>
    <w:rsid w:val="001A7219"/>
    <w:rsid w:val="001B2BFE"/>
    <w:rsid w:val="001B2DE5"/>
    <w:rsid w:val="001B2F52"/>
    <w:rsid w:val="001C0643"/>
    <w:rsid w:val="001C064B"/>
    <w:rsid w:val="001C0ED0"/>
    <w:rsid w:val="001C1120"/>
    <w:rsid w:val="001C3797"/>
    <w:rsid w:val="001C407A"/>
    <w:rsid w:val="001C61E8"/>
    <w:rsid w:val="001D1969"/>
    <w:rsid w:val="001D6792"/>
    <w:rsid w:val="001E1705"/>
    <w:rsid w:val="001E2891"/>
    <w:rsid w:val="001E2ED7"/>
    <w:rsid w:val="001E3399"/>
    <w:rsid w:val="001E3E87"/>
    <w:rsid w:val="001E48FD"/>
    <w:rsid w:val="001E4BEE"/>
    <w:rsid w:val="001E4FAA"/>
    <w:rsid w:val="001E50A6"/>
    <w:rsid w:val="001E62F6"/>
    <w:rsid w:val="001E7E15"/>
    <w:rsid w:val="001F220F"/>
    <w:rsid w:val="001F2AB0"/>
    <w:rsid w:val="001F3942"/>
    <w:rsid w:val="001F40CA"/>
    <w:rsid w:val="001F4A91"/>
    <w:rsid w:val="001F73E2"/>
    <w:rsid w:val="001F742D"/>
    <w:rsid w:val="001F7FAF"/>
    <w:rsid w:val="00201816"/>
    <w:rsid w:val="00201973"/>
    <w:rsid w:val="0020255A"/>
    <w:rsid w:val="00203203"/>
    <w:rsid w:val="002041C0"/>
    <w:rsid w:val="002073FE"/>
    <w:rsid w:val="0020746D"/>
    <w:rsid w:val="00212F5F"/>
    <w:rsid w:val="00213280"/>
    <w:rsid w:val="00213546"/>
    <w:rsid w:val="00213F4C"/>
    <w:rsid w:val="00220C92"/>
    <w:rsid w:val="00221D98"/>
    <w:rsid w:val="00222921"/>
    <w:rsid w:val="00226282"/>
    <w:rsid w:val="00227149"/>
    <w:rsid w:val="002312B7"/>
    <w:rsid w:val="00231810"/>
    <w:rsid w:val="002403B9"/>
    <w:rsid w:val="00242614"/>
    <w:rsid w:val="00245FFD"/>
    <w:rsid w:val="00246E66"/>
    <w:rsid w:val="002552BB"/>
    <w:rsid w:val="00255747"/>
    <w:rsid w:val="002621DC"/>
    <w:rsid w:val="00262E43"/>
    <w:rsid w:val="00267677"/>
    <w:rsid w:val="002701FB"/>
    <w:rsid w:val="00270AD1"/>
    <w:rsid w:val="0027181E"/>
    <w:rsid w:val="0027287F"/>
    <w:rsid w:val="00277011"/>
    <w:rsid w:val="002770C7"/>
    <w:rsid w:val="00280341"/>
    <w:rsid w:val="0028047A"/>
    <w:rsid w:val="00282EED"/>
    <w:rsid w:val="00283A3D"/>
    <w:rsid w:val="00283ED0"/>
    <w:rsid w:val="002850D3"/>
    <w:rsid w:val="002939C8"/>
    <w:rsid w:val="00294F84"/>
    <w:rsid w:val="0029608E"/>
    <w:rsid w:val="002A155D"/>
    <w:rsid w:val="002A3F3F"/>
    <w:rsid w:val="002A57FD"/>
    <w:rsid w:val="002A6D3A"/>
    <w:rsid w:val="002B11E5"/>
    <w:rsid w:val="002B2948"/>
    <w:rsid w:val="002B3555"/>
    <w:rsid w:val="002B54A0"/>
    <w:rsid w:val="002B66CC"/>
    <w:rsid w:val="002C3240"/>
    <w:rsid w:val="002D1573"/>
    <w:rsid w:val="002D312C"/>
    <w:rsid w:val="002D58E1"/>
    <w:rsid w:val="002D694B"/>
    <w:rsid w:val="002E3385"/>
    <w:rsid w:val="002E4487"/>
    <w:rsid w:val="002E62BC"/>
    <w:rsid w:val="002E779B"/>
    <w:rsid w:val="002F011A"/>
    <w:rsid w:val="002F2B2A"/>
    <w:rsid w:val="002F4481"/>
    <w:rsid w:val="002F786C"/>
    <w:rsid w:val="00300BBF"/>
    <w:rsid w:val="00302CF5"/>
    <w:rsid w:val="00302E37"/>
    <w:rsid w:val="00303F48"/>
    <w:rsid w:val="00306172"/>
    <w:rsid w:val="00307783"/>
    <w:rsid w:val="003103CC"/>
    <w:rsid w:val="00312244"/>
    <w:rsid w:val="00313191"/>
    <w:rsid w:val="00313ABD"/>
    <w:rsid w:val="00314F86"/>
    <w:rsid w:val="00316333"/>
    <w:rsid w:val="00320CEA"/>
    <w:rsid w:val="00321432"/>
    <w:rsid w:val="00321D8F"/>
    <w:rsid w:val="00323A9F"/>
    <w:rsid w:val="003244B7"/>
    <w:rsid w:val="00324ABF"/>
    <w:rsid w:val="00324F9A"/>
    <w:rsid w:val="003265CD"/>
    <w:rsid w:val="00327522"/>
    <w:rsid w:val="00334205"/>
    <w:rsid w:val="00336F6C"/>
    <w:rsid w:val="00340C02"/>
    <w:rsid w:val="00343DC6"/>
    <w:rsid w:val="00344D89"/>
    <w:rsid w:val="003525C0"/>
    <w:rsid w:val="003530BC"/>
    <w:rsid w:val="003531BB"/>
    <w:rsid w:val="0035418E"/>
    <w:rsid w:val="00356847"/>
    <w:rsid w:val="00357C6B"/>
    <w:rsid w:val="00360FCB"/>
    <w:rsid w:val="003619D4"/>
    <w:rsid w:val="00364D76"/>
    <w:rsid w:val="00365E07"/>
    <w:rsid w:val="003706A3"/>
    <w:rsid w:val="003727C2"/>
    <w:rsid w:val="003754F2"/>
    <w:rsid w:val="003778AA"/>
    <w:rsid w:val="00381FAF"/>
    <w:rsid w:val="00384379"/>
    <w:rsid w:val="003847BF"/>
    <w:rsid w:val="00385C4B"/>
    <w:rsid w:val="0039043D"/>
    <w:rsid w:val="003945BE"/>
    <w:rsid w:val="003967AB"/>
    <w:rsid w:val="003969C1"/>
    <w:rsid w:val="00396DFB"/>
    <w:rsid w:val="00397040"/>
    <w:rsid w:val="003A169E"/>
    <w:rsid w:val="003A2C0A"/>
    <w:rsid w:val="003A3D7A"/>
    <w:rsid w:val="003A419E"/>
    <w:rsid w:val="003A41FF"/>
    <w:rsid w:val="003A531E"/>
    <w:rsid w:val="003B065F"/>
    <w:rsid w:val="003B0B48"/>
    <w:rsid w:val="003B29D2"/>
    <w:rsid w:val="003B561B"/>
    <w:rsid w:val="003B5DD3"/>
    <w:rsid w:val="003B6366"/>
    <w:rsid w:val="003B6786"/>
    <w:rsid w:val="003B743E"/>
    <w:rsid w:val="003C005C"/>
    <w:rsid w:val="003C0B05"/>
    <w:rsid w:val="003C0FF7"/>
    <w:rsid w:val="003C2C4F"/>
    <w:rsid w:val="003C3F5B"/>
    <w:rsid w:val="003C4735"/>
    <w:rsid w:val="003C5E24"/>
    <w:rsid w:val="003C7360"/>
    <w:rsid w:val="003D1049"/>
    <w:rsid w:val="003D1604"/>
    <w:rsid w:val="003D1AC6"/>
    <w:rsid w:val="003D20DF"/>
    <w:rsid w:val="003D378C"/>
    <w:rsid w:val="003D4EA5"/>
    <w:rsid w:val="003E0998"/>
    <w:rsid w:val="003E27C5"/>
    <w:rsid w:val="003E479F"/>
    <w:rsid w:val="003E583A"/>
    <w:rsid w:val="003E69BF"/>
    <w:rsid w:val="003F13F7"/>
    <w:rsid w:val="003F715E"/>
    <w:rsid w:val="003F7489"/>
    <w:rsid w:val="003F7ABD"/>
    <w:rsid w:val="00401004"/>
    <w:rsid w:val="00402161"/>
    <w:rsid w:val="004031D5"/>
    <w:rsid w:val="00403302"/>
    <w:rsid w:val="00405591"/>
    <w:rsid w:val="00406378"/>
    <w:rsid w:val="0041539A"/>
    <w:rsid w:val="0041582F"/>
    <w:rsid w:val="00415A1A"/>
    <w:rsid w:val="00421EE9"/>
    <w:rsid w:val="004220C1"/>
    <w:rsid w:val="004223CD"/>
    <w:rsid w:val="00422EF5"/>
    <w:rsid w:val="0042408B"/>
    <w:rsid w:val="00426ED6"/>
    <w:rsid w:val="0042713B"/>
    <w:rsid w:val="0042738F"/>
    <w:rsid w:val="0043235A"/>
    <w:rsid w:val="00434527"/>
    <w:rsid w:val="00437882"/>
    <w:rsid w:val="004449C9"/>
    <w:rsid w:val="0044651D"/>
    <w:rsid w:val="00451913"/>
    <w:rsid w:val="00452B57"/>
    <w:rsid w:val="00453108"/>
    <w:rsid w:val="0045488F"/>
    <w:rsid w:val="00456219"/>
    <w:rsid w:val="00457B93"/>
    <w:rsid w:val="00457E58"/>
    <w:rsid w:val="00461D6E"/>
    <w:rsid w:val="004626D5"/>
    <w:rsid w:val="00463975"/>
    <w:rsid w:val="00463D2B"/>
    <w:rsid w:val="0046449C"/>
    <w:rsid w:val="00471708"/>
    <w:rsid w:val="00481224"/>
    <w:rsid w:val="00484873"/>
    <w:rsid w:val="00484B86"/>
    <w:rsid w:val="0048649C"/>
    <w:rsid w:val="004912BD"/>
    <w:rsid w:val="0049404F"/>
    <w:rsid w:val="00495F6B"/>
    <w:rsid w:val="00496EA6"/>
    <w:rsid w:val="004A0E08"/>
    <w:rsid w:val="004A11E7"/>
    <w:rsid w:val="004A1DCA"/>
    <w:rsid w:val="004A31C9"/>
    <w:rsid w:val="004A34D3"/>
    <w:rsid w:val="004A5981"/>
    <w:rsid w:val="004A6400"/>
    <w:rsid w:val="004B0CC1"/>
    <w:rsid w:val="004B4DA5"/>
    <w:rsid w:val="004B7B0C"/>
    <w:rsid w:val="004C096D"/>
    <w:rsid w:val="004C0CA9"/>
    <w:rsid w:val="004C0EC1"/>
    <w:rsid w:val="004C116D"/>
    <w:rsid w:val="004C484F"/>
    <w:rsid w:val="004C4FA2"/>
    <w:rsid w:val="004C5764"/>
    <w:rsid w:val="004C5BE7"/>
    <w:rsid w:val="004D1F3D"/>
    <w:rsid w:val="004D4BD2"/>
    <w:rsid w:val="004D5F87"/>
    <w:rsid w:val="004D66F5"/>
    <w:rsid w:val="004E0FF3"/>
    <w:rsid w:val="004E207B"/>
    <w:rsid w:val="004E221B"/>
    <w:rsid w:val="004E4639"/>
    <w:rsid w:val="004E5397"/>
    <w:rsid w:val="004E785F"/>
    <w:rsid w:val="004F0AF6"/>
    <w:rsid w:val="004F22CF"/>
    <w:rsid w:val="004F2CD9"/>
    <w:rsid w:val="004F32C7"/>
    <w:rsid w:val="004F4C4E"/>
    <w:rsid w:val="004F54CA"/>
    <w:rsid w:val="0050149B"/>
    <w:rsid w:val="005103D1"/>
    <w:rsid w:val="00510647"/>
    <w:rsid w:val="00511B78"/>
    <w:rsid w:val="005145FE"/>
    <w:rsid w:val="0051515B"/>
    <w:rsid w:val="0051651A"/>
    <w:rsid w:val="00523B3F"/>
    <w:rsid w:val="0052779C"/>
    <w:rsid w:val="00527F7C"/>
    <w:rsid w:val="00531B56"/>
    <w:rsid w:val="00535065"/>
    <w:rsid w:val="00540B4B"/>
    <w:rsid w:val="00552567"/>
    <w:rsid w:val="0055427C"/>
    <w:rsid w:val="00556CA7"/>
    <w:rsid w:val="00560FF2"/>
    <w:rsid w:val="00561F91"/>
    <w:rsid w:val="00564959"/>
    <w:rsid w:val="0056645F"/>
    <w:rsid w:val="005710E4"/>
    <w:rsid w:val="0057379C"/>
    <w:rsid w:val="005746E3"/>
    <w:rsid w:val="00576A4F"/>
    <w:rsid w:val="005822CB"/>
    <w:rsid w:val="00590461"/>
    <w:rsid w:val="00593B99"/>
    <w:rsid w:val="00594882"/>
    <w:rsid w:val="005951C1"/>
    <w:rsid w:val="005971CD"/>
    <w:rsid w:val="005A169F"/>
    <w:rsid w:val="005A3359"/>
    <w:rsid w:val="005B14EB"/>
    <w:rsid w:val="005B249D"/>
    <w:rsid w:val="005B3809"/>
    <w:rsid w:val="005B5257"/>
    <w:rsid w:val="005B6C98"/>
    <w:rsid w:val="005C1614"/>
    <w:rsid w:val="005C394E"/>
    <w:rsid w:val="005C4C88"/>
    <w:rsid w:val="005C5238"/>
    <w:rsid w:val="005C54A9"/>
    <w:rsid w:val="005C67C5"/>
    <w:rsid w:val="005D05DB"/>
    <w:rsid w:val="005D079F"/>
    <w:rsid w:val="005D4432"/>
    <w:rsid w:val="005D46E3"/>
    <w:rsid w:val="005D693B"/>
    <w:rsid w:val="005E0A5A"/>
    <w:rsid w:val="005E1C4C"/>
    <w:rsid w:val="005E378F"/>
    <w:rsid w:val="005E3960"/>
    <w:rsid w:val="005E5D45"/>
    <w:rsid w:val="005F06A6"/>
    <w:rsid w:val="005F1322"/>
    <w:rsid w:val="005F3D08"/>
    <w:rsid w:val="005F6FFB"/>
    <w:rsid w:val="00601C30"/>
    <w:rsid w:val="00605DA8"/>
    <w:rsid w:val="0060650E"/>
    <w:rsid w:val="00610358"/>
    <w:rsid w:val="006118A5"/>
    <w:rsid w:val="0061244D"/>
    <w:rsid w:val="00612624"/>
    <w:rsid w:val="00615C78"/>
    <w:rsid w:val="00617526"/>
    <w:rsid w:val="00620096"/>
    <w:rsid w:val="0062480F"/>
    <w:rsid w:val="00626773"/>
    <w:rsid w:val="00627E15"/>
    <w:rsid w:val="006329BF"/>
    <w:rsid w:val="006358F6"/>
    <w:rsid w:val="0063664D"/>
    <w:rsid w:val="00636BE9"/>
    <w:rsid w:val="00636FDF"/>
    <w:rsid w:val="00640560"/>
    <w:rsid w:val="00643FE1"/>
    <w:rsid w:val="0064409D"/>
    <w:rsid w:val="00646DCA"/>
    <w:rsid w:val="00650DC1"/>
    <w:rsid w:val="00652C94"/>
    <w:rsid w:val="00654064"/>
    <w:rsid w:val="006564C1"/>
    <w:rsid w:val="00656603"/>
    <w:rsid w:val="00662B31"/>
    <w:rsid w:val="0066615B"/>
    <w:rsid w:val="00666424"/>
    <w:rsid w:val="00671CE4"/>
    <w:rsid w:val="00675678"/>
    <w:rsid w:val="006769B3"/>
    <w:rsid w:val="00690999"/>
    <w:rsid w:val="00691259"/>
    <w:rsid w:val="00691EBF"/>
    <w:rsid w:val="00694175"/>
    <w:rsid w:val="006A0CD3"/>
    <w:rsid w:val="006A2547"/>
    <w:rsid w:val="006A28C8"/>
    <w:rsid w:val="006A4C84"/>
    <w:rsid w:val="006A531B"/>
    <w:rsid w:val="006B1BDA"/>
    <w:rsid w:val="006B28E9"/>
    <w:rsid w:val="006B375D"/>
    <w:rsid w:val="006B4CA8"/>
    <w:rsid w:val="006B57B8"/>
    <w:rsid w:val="006B703B"/>
    <w:rsid w:val="006B7652"/>
    <w:rsid w:val="006C08D8"/>
    <w:rsid w:val="006C0E54"/>
    <w:rsid w:val="006C1560"/>
    <w:rsid w:val="006C3B9D"/>
    <w:rsid w:val="006C512F"/>
    <w:rsid w:val="006C5C7D"/>
    <w:rsid w:val="006D0305"/>
    <w:rsid w:val="006D54F5"/>
    <w:rsid w:val="006D73E4"/>
    <w:rsid w:val="006D7E1A"/>
    <w:rsid w:val="006E06CD"/>
    <w:rsid w:val="006E0F42"/>
    <w:rsid w:val="006E64C1"/>
    <w:rsid w:val="006E6AC1"/>
    <w:rsid w:val="006F56E0"/>
    <w:rsid w:val="006F5903"/>
    <w:rsid w:val="006F7105"/>
    <w:rsid w:val="0070024C"/>
    <w:rsid w:val="00700662"/>
    <w:rsid w:val="00700E69"/>
    <w:rsid w:val="0070428F"/>
    <w:rsid w:val="00704A36"/>
    <w:rsid w:val="007074F0"/>
    <w:rsid w:val="007078BC"/>
    <w:rsid w:val="0071193A"/>
    <w:rsid w:val="007156C2"/>
    <w:rsid w:val="00726987"/>
    <w:rsid w:val="007313FE"/>
    <w:rsid w:val="00731868"/>
    <w:rsid w:val="007324CA"/>
    <w:rsid w:val="00732524"/>
    <w:rsid w:val="007329CF"/>
    <w:rsid w:val="00732FD6"/>
    <w:rsid w:val="00735043"/>
    <w:rsid w:val="00735D56"/>
    <w:rsid w:val="00736015"/>
    <w:rsid w:val="0073640B"/>
    <w:rsid w:val="00736B06"/>
    <w:rsid w:val="00737950"/>
    <w:rsid w:val="00740B5C"/>
    <w:rsid w:val="00742A90"/>
    <w:rsid w:val="00747C22"/>
    <w:rsid w:val="007527F1"/>
    <w:rsid w:val="00753906"/>
    <w:rsid w:val="007549FE"/>
    <w:rsid w:val="0075582A"/>
    <w:rsid w:val="00755AA6"/>
    <w:rsid w:val="00757DA2"/>
    <w:rsid w:val="00761CB4"/>
    <w:rsid w:val="00763D3B"/>
    <w:rsid w:val="00764C8B"/>
    <w:rsid w:val="007658EF"/>
    <w:rsid w:val="0076739A"/>
    <w:rsid w:val="00767600"/>
    <w:rsid w:val="00767891"/>
    <w:rsid w:val="00771F0F"/>
    <w:rsid w:val="007736F2"/>
    <w:rsid w:val="00773C91"/>
    <w:rsid w:val="00773EF1"/>
    <w:rsid w:val="0077453A"/>
    <w:rsid w:val="00780C8F"/>
    <w:rsid w:val="00781E3F"/>
    <w:rsid w:val="007853AB"/>
    <w:rsid w:val="0078580B"/>
    <w:rsid w:val="00786F33"/>
    <w:rsid w:val="00786F7B"/>
    <w:rsid w:val="00791D74"/>
    <w:rsid w:val="007926E0"/>
    <w:rsid w:val="007A1522"/>
    <w:rsid w:val="007A2CD6"/>
    <w:rsid w:val="007A5289"/>
    <w:rsid w:val="007B1CC7"/>
    <w:rsid w:val="007B3482"/>
    <w:rsid w:val="007B3581"/>
    <w:rsid w:val="007B5BA7"/>
    <w:rsid w:val="007C7452"/>
    <w:rsid w:val="007D0F07"/>
    <w:rsid w:val="007D1E6A"/>
    <w:rsid w:val="007D2F6F"/>
    <w:rsid w:val="007D691E"/>
    <w:rsid w:val="007E05B0"/>
    <w:rsid w:val="007E0D47"/>
    <w:rsid w:val="007E35F4"/>
    <w:rsid w:val="007E3899"/>
    <w:rsid w:val="007E5726"/>
    <w:rsid w:val="007E71DF"/>
    <w:rsid w:val="007F1C42"/>
    <w:rsid w:val="007F2003"/>
    <w:rsid w:val="007F4532"/>
    <w:rsid w:val="00802025"/>
    <w:rsid w:val="008044E0"/>
    <w:rsid w:val="008059A2"/>
    <w:rsid w:val="00816720"/>
    <w:rsid w:val="0081793C"/>
    <w:rsid w:val="00820FEB"/>
    <w:rsid w:val="00823357"/>
    <w:rsid w:val="00824189"/>
    <w:rsid w:val="00825443"/>
    <w:rsid w:val="00825637"/>
    <w:rsid w:val="008267B7"/>
    <w:rsid w:val="0083011E"/>
    <w:rsid w:val="0083195E"/>
    <w:rsid w:val="008319E7"/>
    <w:rsid w:val="00832F9F"/>
    <w:rsid w:val="00834C8A"/>
    <w:rsid w:val="00836AEC"/>
    <w:rsid w:val="0084005E"/>
    <w:rsid w:val="008404AC"/>
    <w:rsid w:val="00841431"/>
    <w:rsid w:val="008415D4"/>
    <w:rsid w:val="0084361C"/>
    <w:rsid w:val="00844C2A"/>
    <w:rsid w:val="00846B33"/>
    <w:rsid w:val="008470E6"/>
    <w:rsid w:val="00847ADA"/>
    <w:rsid w:val="008554C5"/>
    <w:rsid w:val="00856057"/>
    <w:rsid w:val="00857629"/>
    <w:rsid w:val="00860173"/>
    <w:rsid w:val="00861056"/>
    <w:rsid w:val="0086208F"/>
    <w:rsid w:val="008629B3"/>
    <w:rsid w:val="00867FA9"/>
    <w:rsid w:val="00867FE3"/>
    <w:rsid w:val="008703A6"/>
    <w:rsid w:val="00872C46"/>
    <w:rsid w:val="00875385"/>
    <w:rsid w:val="008758C9"/>
    <w:rsid w:val="00875D9C"/>
    <w:rsid w:val="00876A1A"/>
    <w:rsid w:val="0088563F"/>
    <w:rsid w:val="0088603E"/>
    <w:rsid w:val="00886F9E"/>
    <w:rsid w:val="0089079E"/>
    <w:rsid w:val="00890E21"/>
    <w:rsid w:val="00893EB2"/>
    <w:rsid w:val="00895373"/>
    <w:rsid w:val="008A0171"/>
    <w:rsid w:val="008A2581"/>
    <w:rsid w:val="008A3B9F"/>
    <w:rsid w:val="008A6A4F"/>
    <w:rsid w:val="008A6E4A"/>
    <w:rsid w:val="008A7B21"/>
    <w:rsid w:val="008C211D"/>
    <w:rsid w:val="008C41D4"/>
    <w:rsid w:val="008C4475"/>
    <w:rsid w:val="008D17A6"/>
    <w:rsid w:val="008D2F0E"/>
    <w:rsid w:val="008E19D3"/>
    <w:rsid w:val="008E65E3"/>
    <w:rsid w:val="008E6DD4"/>
    <w:rsid w:val="008E7BF2"/>
    <w:rsid w:val="008F2749"/>
    <w:rsid w:val="008F2D74"/>
    <w:rsid w:val="008F32DE"/>
    <w:rsid w:val="008F5B98"/>
    <w:rsid w:val="008F7541"/>
    <w:rsid w:val="00902605"/>
    <w:rsid w:val="0090271C"/>
    <w:rsid w:val="00903D4C"/>
    <w:rsid w:val="00911A2F"/>
    <w:rsid w:val="009136BE"/>
    <w:rsid w:val="00914D44"/>
    <w:rsid w:val="00915637"/>
    <w:rsid w:val="009176AD"/>
    <w:rsid w:val="009218A3"/>
    <w:rsid w:val="009220F2"/>
    <w:rsid w:val="0092213B"/>
    <w:rsid w:val="00940E42"/>
    <w:rsid w:val="009413F5"/>
    <w:rsid w:val="009444BF"/>
    <w:rsid w:val="00944593"/>
    <w:rsid w:val="009502FE"/>
    <w:rsid w:val="009504A7"/>
    <w:rsid w:val="00953A08"/>
    <w:rsid w:val="009570EA"/>
    <w:rsid w:val="00961CCE"/>
    <w:rsid w:val="009654FF"/>
    <w:rsid w:val="00966FB1"/>
    <w:rsid w:val="009700C6"/>
    <w:rsid w:val="009710C2"/>
    <w:rsid w:val="009713E8"/>
    <w:rsid w:val="00971F63"/>
    <w:rsid w:val="0098037C"/>
    <w:rsid w:val="00980445"/>
    <w:rsid w:val="00980AE1"/>
    <w:rsid w:val="00980CB9"/>
    <w:rsid w:val="00981BF7"/>
    <w:rsid w:val="009968F9"/>
    <w:rsid w:val="00997996"/>
    <w:rsid w:val="009A167A"/>
    <w:rsid w:val="009A1F70"/>
    <w:rsid w:val="009A6664"/>
    <w:rsid w:val="009A7C22"/>
    <w:rsid w:val="009B0FB3"/>
    <w:rsid w:val="009B3B6D"/>
    <w:rsid w:val="009B3BE4"/>
    <w:rsid w:val="009B4923"/>
    <w:rsid w:val="009B6905"/>
    <w:rsid w:val="009C154D"/>
    <w:rsid w:val="009C2F36"/>
    <w:rsid w:val="009C3042"/>
    <w:rsid w:val="009C3501"/>
    <w:rsid w:val="009C7964"/>
    <w:rsid w:val="009C7BD1"/>
    <w:rsid w:val="009D0106"/>
    <w:rsid w:val="009D141F"/>
    <w:rsid w:val="009D3C53"/>
    <w:rsid w:val="009D402A"/>
    <w:rsid w:val="009D4E89"/>
    <w:rsid w:val="009D580C"/>
    <w:rsid w:val="009D65CD"/>
    <w:rsid w:val="009E2A77"/>
    <w:rsid w:val="009E2BAF"/>
    <w:rsid w:val="009E42DC"/>
    <w:rsid w:val="009E6B81"/>
    <w:rsid w:val="009F4FE8"/>
    <w:rsid w:val="009F52FB"/>
    <w:rsid w:val="009F547F"/>
    <w:rsid w:val="009F5FA2"/>
    <w:rsid w:val="009F6382"/>
    <w:rsid w:val="009F65B1"/>
    <w:rsid w:val="00A024BE"/>
    <w:rsid w:val="00A02601"/>
    <w:rsid w:val="00A07821"/>
    <w:rsid w:val="00A07BA0"/>
    <w:rsid w:val="00A07F51"/>
    <w:rsid w:val="00A12596"/>
    <w:rsid w:val="00A14EFB"/>
    <w:rsid w:val="00A16860"/>
    <w:rsid w:val="00A16F00"/>
    <w:rsid w:val="00A20504"/>
    <w:rsid w:val="00A208C0"/>
    <w:rsid w:val="00A22F67"/>
    <w:rsid w:val="00A2412E"/>
    <w:rsid w:val="00A31487"/>
    <w:rsid w:val="00A319CC"/>
    <w:rsid w:val="00A31DEB"/>
    <w:rsid w:val="00A3405F"/>
    <w:rsid w:val="00A35F0D"/>
    <w:rsid w:val="00A35F82"/>
    <w:rsid w:val="00A40749"/>
    <w:rsid w:val="00A435E5"/>
    <w:rsid w:val="00A43669"/>
    <w:rsid w:val="00A43A5F"/>
    <w:rsid w:val="00A44369"/>
    <w:rsid w:val="00A46055"/>
    <w:rsid w:val="00A47A78"/>
    <w:rsid w:val="00A6232E"/>
    <w:rsid w:val="00A62338"/>
    <w:rsid w:val="00A63D06"/>
    <w:rsid w:val="00A6528E"/>
    <w:rsid w:val="00A661C1"/>
    <w:rsid w:val="00A66CFA"/>
    <w:rsid w:val="00A6767D"/>
    <w:rsid w:val="00A7173F"/>
    <w:rsid w:val="00A719B6"/>
    <w:rsid w:val="00A71B62"/>
    <w:rsid w:val="00A7771D"/>
    <w:rsid w:val="00A83964"/>
    <w:rsid w:val="00A84870"/>
    <w:rsid w:val="00A84A46"/>
    <w:rsid w:val="00A87519"/>
    <w:rsid w:val="00A90B4D"/>
    <w:rsid w:val="00A92530"/>
    <w:rsid w:val="00A92CE9"/>
    <w:rsid w:val="00A92E81"/>
    <w:rsid w:val="00A94BEB"/>
    <w:rsid w:val="00A95E1C"/>
    <w:rsid w:val="00A971B3"/>
    <w:rsid w:val="00AA196C"/>
    <w:rsid w:val="00AA2F9C"/>
    <w:rsid w:val="00AB1B81"/>
    <w:rsid w:val="00AB1C55"/>
    <w:rsid w:val="00AB571F"/>
    <w:rsid w:val="00AB5B4B"/>
    <w:rsid w:val="00AB79B8"/>
    <w:rsid w:val="00AC02B0"/>
    <w:rsid w:val="00AD2475"/>
    <w:rsid w:val="00AD2D43"/>
    <w:rsid w:val="00AD3048"/>
    <w:rsid w:val="00AD45DF"/>
    <w:rsid w:val="00AD5EB7"/>
    <w:rsid w:val="00AD66E7"/>
    <w:rsid w:val="00AD74E5"/>
    <w:rsid w:val="00AD7C39"/>
    <w:rsid w:val="00AE0705"/>
    <w:rsid w:val="00AE2707"/>
    <w:rsid w:val="00AE387F"/>
    <w:rsid w:val="00AE41B4"/>
    <w:rsid w:val="00AE4756"/>
    <w:rsid w:val="00AE490D"/>
    <w:rsid w:val="00AE5C6E"/>
    <w:rsid w:val="00AE663A"/>
    <w:rsid w:val="00AE7FBE"/>
    <w:rsid w:val="00AF0D56"/>
    <w:rsid w:val="00AF49FC"/>
    <w:rsid w:val="00B02844"/>
    <w:rsid w:val="00B0409B"/>
    <w:rsid w:val="00B04D80"/>
    <w:rsid w:val="00B070F0"/>
    <w:rsid w:val="00B10C06"/>
    <w:rsid w:val="00B12C6D"/>
    <w:rsid w:val="00B14474"/>
    <w:rsid w:val="00B1605A"/>
    <w:rsid w:val="00B26819"/>
    <w:rsid w:val="00B268B6"/>
    <w:rsid w:val="00B315A5"/>
    <w:rsid w:val="00B32862"/>
    <w:rsid w:val="00B3553D"/>
    <w:rsid w:val="00B368CB"/>
    <w:rsid w:val="00B36DD0"/>
    <w:rsid w:val="00B375B7"/>
    <w:rsid w:val="00B426AC"/>
    <w:rsid w:val="00B444BC"/>
    <w:rsid w:val="00B46BFB"/>
    <w:rsid w:val="00B510EC"/>
    <w:rsid w:val="00B54F33"/>
    <w:rsid w:val="00B61EB4"/>
    <w:rsid w:val="00B62BC8"/>
    <w:rsid w:val="00B650E4"/>
    <w:rsid w:val="00B66C21"/>
    <w:rsid w:val="00B71967"/>
    <w:rsid w:val="00B73437"/>
    <w:rsid w:val="00B76BEA"/>
    <w:rsid w:val="00B8067B"/>
    <w:rsid w:val="00B8167E"/>
    <w:rsid w:val="00B82AD0"/>
    <w:rsid w:val="00B83949"/>
    <w:rsid w:val="00B84450"/>
    <w:rsid w:val="00B8590A"/>
    <w:rsid w:val="00B865E2"/>
    <w:rsid w:val="00B90843"/>
    <w:rsid w:val="00BA7907"/>
    <w:rsid w:val="00BB0898"/>
    <w:rsid w:val="00BB1723"/>
    <w:rsid w:val="00BB1F89"/>
    <w:rsid w:val="00BB2E0C"/>
    <w:rsid w:val="00BB36C5"/>
    <w:rsid w:val="00BB4F36"/>
    <w:rsid w:val="00BB640B"/>
    <w:rsid w:val="00BB6814"/>
    <w:rsid w:val="00BB6D50"/>
    <w:rsid w:val="00BC24C5"/>
    <w:rsid w:val="00BC7CE0"/>
    <w:rsid w:val="00BD0A18"/>
    <w:rsid w:val="00BD190B"/>
    <w:rsid w:val="00BD1BE2"/>
    <w:rsid w:val="00BD3E90"/>
    <w:rsid w:val="00BD5A5E"/>
    <w:rsid w:val="00BD65BD"/>
    <w:rsid w:val="00BE185E"/>
    <w:rsid w:val="00BE1CF7"/>
    <w:rsid w:val="00BE3CF5"/>
    <w:rsid w:val="00BE4D68"/>
    <w:rsid w:val="00BE4FC1"/>
    <w:rsid w:val="00BE683E"/>
    <w:rsid w:val="00BF10AF"/>
    <w:rsid w:val="00BF21BD"/>
    <w:rsid w:val="00BF3B11"/>
    <w:rsid w:val="00BF5FDE"/>
    <w:rsid w:val="00BF609D"/>
    <w:rsid w:val="00C013B0"/>
    <w:rsid w:val="00C03491"/>
    <w:rsid w:val="00C05C00"/>
    <w:rsid w:val="00C06668"/>
    <w:rsid w:val="00C07361"/>
    <w:rsid w:val="00C11EB2"/>
    <w:rsid w:val="00C20DEC"/>
    <w:rsid w:val="00C22F05"/>
    <w:rsid w:val="00C23680"/>
    <w:rsid w:val="00C2369B"/>
    <w:rsid w:val="00C2483A"/>
    <w:rsid w:val="00C25577"/>
    <w:rsid w:val="00C304C5"/>
    <w:rsid w:val="00C317EC"/>
    <w:rsid w:val="00C32F8F"/>
    <w:rsid w:val="00C331AA"/>
    <w:rsid w:val="00C41D23"/>
    <w:rsid w:val="00C4256E"/>
    <w:rsid w:val="00C45150"/>
    <w:rsid w:val="00C4517E"/>
    <w:rsid w:val="00C47E14"/>
    <w:rsid w:val="00C50163"/>
    <w:rsid w:val="00C50F2D"/>
    <w:rsid w:val="00C53356"/>
    <w:rsid w:val="00C539EE"/>
    <w:rsid w:val="00C55482"/>
    <w:rsid w:val="00C62D54"/>
    <w:rsid w:val="00C646D7"/>
    <w:rsid w:val="00C6471E"/>
    <w:rsid w:val="00C661C7"/>
    <w:rsid w:val="00C71285"/>
    <w:rsid w:val="00C715B5"/>
    <w:rsid w:val="00C71D8B"/>
    <w:rsid w:val="00C76D3C"/>
    <w:rsid w:val="00C8080C"/>
    <w:rsid w:val="00C81D48"/>
    <w:rsid w:val="00C81DE1"/>
    <w:rsid w:val="00C90004"/>
    <w:rsid w:val="00C9162A"/>
    <w:rsid w:val="00C918C2"/>
    <w:rsid w:val="00C94F0D"/>
    <w:rsid w:val="00C966A4"/>
    <w:rsid w:val="00C96808"/>
    <w:rsid w:val="00C9681B"/>
    <w:rsid w:val="00C970E0"/>
    <w:rsid w:val="00C97B17"/>
    <w:rsid w:val="00CA78C8"/>
    <w:rsid w:val="00CB57FD"/>
    <w:rsid w:val="00CB6645"/>
    <w:rsid w:val="00CC2D1E"/>
    <w:rsid w:val="00CC40A5"/>
    <w:rsid w:val="00CC40B0"/>
    <w:rsid w:val="00CC49DD"/>
    <w:rsid w:val="00CC5520"/>
    <w:rsid w:val="00CD0EBA"/>
    <w:rsid w:val="00CD3D75"/>
    <w:rsid w:val="00CE43FD"/>
    <w:rsid w:val="00CE4FD1"/>
    <w:rsid w:val="00CE5000"/>
    <w:rsid w:val="00CF0546"/>
    <w:rsid w:val="00CF4BAB"/>
    <w:rsid w:val="00CF500A"/>
    <w:rsid w:val="00D00CFB"/>
    <w:rsid w:val="00D05331"/>
    <w:rsid w:val="00D060D8"/>
    <w:rsid w:val="00D064F7"/>
    <w:rsid w:val="00D067F3"/>
    <w:rsid w:val="00D07883"/>
    <w:rsid w:val="00D1525E"/>
    <w:rsid w:val="00D15A79"/>
    <w:rsid w:val="00D20A3E"/>
    <w:rsid w:val="00D23562"/>
    <w:rsid w:val="00D243B7"/>
    <w:rsid w:val="00D2593D"/>
    <w:rsid w:val="00D27D45"/>
    <w:rsid w:val="00D3588F"/>
    <w:rsid w:val="00D36C7C"/>
    <w:rsid w:val="00D41F2D"/>
    <w:rsid w:val="00D44009"/>
    <w:rsid w:val="00D44F8C"/>
    <w:rsid w:val="00D54785"/>
    <w:rsid w:val="00D5527F"/>
    <w:rsid w:val="00D56EDD"/>
    <w:rsid w:val="00D61DFA"/>
    <w:rsid w:val="00D648D0"/>
    <w:rsid w:val="00D64D52"/>
    <w:rsid w:val="00D6639F"/>
    <w:rsid w:val="00D71E74"/>
    <w:rsid w:val="00D743CB"/>
    <w:rsid w:val="00D763BD"/>
    <w:rsid w:val="00D76B41"/>
    <w:rsid w:val="00D809AD"/>
    <w:rsid w:val="00D80F07"/>
    <w:rsid w:val="00D90110"/>
    <w:rsid w:val="00D942AF"/>
    <w:rsid w:val="00D94F62"/>
    <w:rsid w:val="00DA7951"/>
    <w:rsid w:val="00DB055C"/>
    <w:rsid w:val="00DB39C8"/>
    <w:rsid w:val="00DB5051"/>
    <w:rsid w:val="00DB6B09"/>
    <w:rsid w:val="00DB740E"/>
    <w:rsid w:val="00DC01D5"/>
    <w:rsid w:val="00DC0FCC"/>
    <w:rsid w:val="00DC5FD4"/>
    <w:rsid w:val="00DC7043"/>
    <w:rsid w:val="00DD18A0"/>
    <w:rsid w:val="00DD3B29"/>
    <w:rsid w:val="00DD587B"/>
    <w:rsid w:val="00DD652D"/>
    <w:rsid w:val="00DD73AA"/>
    <w:rsid w:val="00DD7907"/>
    <w:rsid w:val="00DE371A"/>
    <w:rsid w:val="00DF0EE1"/>
    <w:rsid w:val="00DF1AB6"/>
    <w:rsid w:val="00DF4AC5"/>
    <w:rsid w:val="00DF603C"/>
    <w:rsid w:val="00E00340"/>
    <w:rsid w:val="00E006F1"/>
    <w:rsid w:val="00E01886"/>
    <w:rsid w:val="00E0526E"/>
    <w:rsid w:val="00E07948"/>
    <w:rsid w:val="00E14757"/>
    <w:rsid w:val="00E15847"/>
    <w:rsid w:val="00E159D3"/>
    <w:rsid w:val="00E167FA"/>
    <w:rsid w:val="00E23374"/>
    <w:rsid w:val="00E23964"/>
    <w:rsid w:val="00E2544D"/>
    <w:rsid w:val="00E3088C"/>
    <w:rsid w:val="00E30D17"/>
    <w:rsid w:val="00E310AB"/>
    <w:rsid w:val="00E31420"/>
    <w:rsid w:val="00E3164D"/>
    <w:rsid w:val="00E32AA1"/>
    <w:rsid w:val="00E334D8"/>
    <w:rsid w:val="00E3395B"/>
    <w:rsid w:val="00E3528B"/>
    <w:rsid w:val="00E3726A"/>
    <w:rsid w:val="00E43024"/>
    <w:rsid w:val="00E4350A"/>
    <w:rsid w:val="00E441B2"/>
    <w:rsid w:val="00E446A6"/>
    <w:rsid w:val="00E456E6"/>
    <w:rsid w:val="00E45A40"/>
    <w:rsid w:val="00E45E83"/>
    <w:rsid w:val="00E45FED"/>
    <w:rsid w:val="00E4652C"/>
    <w:rsid w:val="00E46684"/>
    <w:rsid w:val="00E4683E"/>
    <w:rsid w:val="00E4771B"/>
    <w:rsid w:val="00E50605"/>
    <w:rsid w:val="00E5156A"/>
    <w:rsid w:val="00E5772A"/>
    <w:rsid w:val="00E70F43"/>
    <w:rsid w:val="00E73E07"/>
    <w:rsid w:val="00E7603F"/>
    <w:rsid w:val="00E80D27"/>
    <w:rsid w:val="00E83225"/>
    <w:rsid w:val="00E83A9D"/>
    <w:rsid w:val="00E84A41"/>
    <w:rsid w:val="00E9035A"/>
    <w:rsid w:val="00E90418"/>
    <w:rsid w:val="00E906DF"/>
    <w:rsid w:val="00E909C7"/>
    <w:rsid w:val="00E90F1F"/>
    <w:rsid w:val="00E9338F"/>
    <w:rsid w:val="00E94135"/>
    <w:rsid w:val="00E953C7"/>
    <w:rsid w:val="00E96598"/>
    <w:rsid w:val="00E967D5"/>
    <w:rsid w:val="00E96EA5"/>
    <w:rsid w:val="00EA03BF"/>
    <w:rsid w:val="00EA0723"/>
    <w:rsid w:val="00EA1097"/>
    <w:rsid w:val="00EA2FCA"/>
    <w:rsid w:val="00EA3696"/>
    <w:rsid w:val="00EA4128"/>
    <w:rsid w:val="00EA665C"/>
    <w:rsid w:val="00EB1A54"/>
    <w:rsid w:val="00EB524E"/>
    <w:rsid w:val="00EB6544"/>
    <w:rsid w:val="00EB6B3D"/>
    <w:rsid w:val="00EB6BCF"/>
    <w:rsid w:val="00EC5B61"/>
    <w:rsid w:val="00EC6C13"/>
    <w:rsid w:val="00ED0BBB"/>
    <w:rsid w:val="00ED2460"/>
    <w:rsid w:val="00ED3DED"/>
    <w:rsid w:val="00EE20CD"/>
    <w:rsid w:val="00EE6966"/>
    <w:rsid w:val="00EF0530"/>
    <w:rsid w:val="00EF0A29"/>
    <w:rsid w:val="00EF66B6"/>
    <w:rsid w:val="00EF7679"/>
    <w:rsid w:val="00F02134"/>
    <w:rsid w:val="00F032B9"/>
    <w:rsid w:val="00F03728"/>
    <w:rsid w:val="00F11837"/>
    <w:rsid w:val="00F11C9E"/>
    <w:rsid w:val="00F12301"/>
    <w:rsid w:val="00F15F30"/>
    <w:rsid w:val="00F16635"/>
    <w:rsid w:val="00F2658C"/>
    <w:rsid w:val="00F27DC1"/>
    <w:rsid w:val="00F327BA"/>
    <w:rsid w:val="00F3402F"/>
    <w:rsid w:val="00F34393"/>
    <w:rsid w:val="00F34ECB"/>
    <w:rsid w:val="00F35BD6"/>
    <w:rsid w:val="00F35CD5"/>
    <w:rsid w:val="00F368AD"/>
    <w:rsid w:val="00F427D0"/>
    <w:rsid w:val="00F46BA1"/>
    <w:rsid w:val="00F46D6F"/>
    <w:rsid w:val="00F5203C"/>
    <w:rsid w:val="00F52191"/>
    <w:rsid w:val="00F523E1"/>
    <w:rsid w:val="00F577DF"/>
    <w:rsid w:val="00F60002"/>
    <w:rsid w:val="00F6391F"/>
    <w:rsid w:val="00F645D5"/>
    <w:rsid w:val="00F66044"/>
    <w:rsid w:val="00F70FA4"/>
    <w:rsid w:val="00F77E52"/>
    <w:rsid w:val="00F80883"/>
    <w:rsid w:val="00F82B14"/>
    <w:rsid w:val="00F84288"/>
    <w:rsid w:val="00F85AE0"/>
    <w:rsid w:val="00F873DA"/>
    <w:rsid w:val="00F87FD4"/>
    <w:rsid w:val="00F91B0C"/>
    <w:rsid w:val="00F93111"/>
    <w:rsid w:val="00F93565"/>
    <w:rsid w:val="00F94A59"/>
    <w:rsid w:val="00FA0CC0"/>
    <w:rsid w:val="00FA2E03"/>
    <w:rsid w:val="00FA46E2"/>
    <w:rsid w:val="00FA55ED"/>
    <w:rsid w:val="00FA6BE3"/>
    <w:rsid w:val="00FA7A5B"/>
    <w:rsid w:val="00FB056B"/>
    <w:rsid w:val="00FB0687"/>
    <w:rsid w:val="00FB1352"/>
    <w:rsid w:val="00FC0420"/>
    <w:rsid w:val="00FC11F1"/>
    <w:rsid w:val="00FC19BE"/>
    <w:rsid w:val="00FC68A3"/>
    <w:rsid w:val="00FD4AB9"/>
    <w:rsid w:val="00FD66A4"/>
    <w:rsid w:val="00FD6CED"/>
    <w:rsid w:val="00FD72DB"/>
    <w:rsid w:val="00FE525F"/>
    <w:rsid w:val="00FE54D1"/>
    <w:rsid w:val="00FE6CA8"/>
    <w:rsid w:val="00FF2686"/>
    <w:rsid w:val="00FF43A9"/>
    <w:rsid w:val="00FF48AD"/>
    <w:rsid w:val="00FF61CE"/>
    <w:rsid w:val="07E59E5D"/>
    <w:rsid w:val="3D37247C"/>
    <w:rsid w:val="4B3DEFDD"/>
    <w:rsid w:val="4D718EF4"/>
    <w:rsid w:val="58E0102D"/>
    <w:rsid w:val="60893A83"/>
    <w:rsid w:val="637B4CDE"/>
    <w:rsid w:val="6BC29EDE"/>
    <w:rsid w:val="7C32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B0363"/>
  <w15:docId w15:val="{C463638A-BF74-4E3B-996C-44DEBBF5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Heading"/>
    <w:next w:val="Textbody"/>
    <w:pPr>
      <w:outlineLvl w:val="0"/>
    </w:pPr>
    <w:rPr>
      <w:b/>
      <w:bCs/>
    </w:rPr>
  </w:style>
  <w:style w:type="paragraph" w:styleId="Ttu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tulo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eastAsia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tu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character" w:customStyle="1" w:styleId="WW8Num1z1">
    <w:name w:val="WW8Num1z1"/>
    <w:rPr>
      <w:rFonts w:ascii="Symbol" w:eastAsia="Symbol" w:hAnsi="Symbol"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Semlista"/>
    <w:pPr>
      <w:numPr>
        <w:numId w:val="1"/>
      </w:numPr>
    </w:pPr>
  </w:style>
  <w:style w:type="character" w:customStyle="1" w:styleId="title-content-style">
    <w:name w:val="title-content-style"/>
    <w:basedOn w:val="Fontepargpadro"/>
    <w:rsid w:val="00077AC9"/>
  </w:style>
  <w:style w:type="character" w:customStyle="1" w:styleId="recurrence-icon">
    <w:name w:val="recurrence-icon"/>
    <w:basedOn w:val="Fontepargpadro"/>
    <w:rsid w:val="00077AC9"/>
  </w:style>
  <w:style w:type="character" w:customStyle="1" w:styleId="tab-display-name">
    <w:name w:val="tab-display-name"/>
    <w:basedOn w:val="Fontepargpadro"/>
    <w:rsid w:val="00077AC9"/>
  </w:style>
  <w:style w:type="character" w:styleId="Forte">
    <w:name w:val="Strong"/>
    <w:basedOn w:val="Fontepargpadro"/>
    <w:uiPriority w:val="22"/>
    <w:qFormat/>
    <w:rsid w:val="001E3399"/>
    <w:rPr>
      <w:b/>
      <w:bCs/>
    </w:rPr>
  </w:style>
  <w:style w:type="paragraph" w:styleId="PargrafodaLista">
    <w:name w:val="List Paragraph"/>
    <w:basedOn w:val="Normal"/>
    <w:uiPriority w:val="34"/>
    <w:qFormat/>
    <w:rsid w:val="00496EA6"/>
    <w:pPr>
      <w:ind w:left="720"/>
      <w:contextualSpacing/>
    </w:pPr>
    <w:rPr>
      <w:szCs w:val="21"/>
    </w:rPr>
  </w:style>
  <w:style w:type="paragraph" w:customStyle="1" w:styleId="Default">
    <w:name w:val="Default"/>
    <w:rsid w:val="00825637"/>
    <w:pPr>
      <w:widowControl/>
      <w:suppressAutoHyphens w:val="0"/>
      <w:autoSpaceDE w:val="0"/>
      <w:adjustRightInd w:val="0"/>
      <w:textAlignment w:val="auto"/>
    </w:pPr>
    <w:rPr>
      <w:rFonts w:ascii="Segoe UI" w:hAnsi="Segoe UI" w:cs="Segoe UI"/>
      <w:color w:val="000000"/>
      <w:kern w:val="0"/>
      <w:lang w:bidi="ar-SA"/>
    </w:rPr>
  </w:style>
  <w:style w:type="character" w:styleId="Hyperlink">
    <w:name w:val="Hyperlink"/>
    <w:basedOn w:val="Fontepargpadro"/>
    <w:uiPriority w:val="99"/>
    <w:unhideWhenUsed/>
    <w:rsid w:val="00C81DE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81DE1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5C161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C1614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C1614"/>
    <w:rPr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C161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C1614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06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0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35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2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2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7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3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9304ECB093A84DA7A8F2D2E4A4A3CC" ma:contentTypeVersion="11" ma:contentTypeDescription="Crie um novo documento." ma:contentTypeScope="" ma:versionID="d11ea785bf90d215578c70db85bb9139">
  <xsd:schema xmlns:xsd="http://www.w3.org/2001/XMLSchema" xmlns:xs="http://www.w3.org/2001/XMLSchema" xmlns:p="http://schemas.microsoft.com/office/2006/metadata/properties" xmlns:ns2="ba557b39-5de6-4237-a47c-2739785437ed" xmlns:ns3="ac58ba37-0fbd-46f1-8fb8-9b6d91a65521" targetNamespace="http://schemas.microsoft.com/office/2006/metadata/properties" ma:root="true" ma:fieldsID="e3e64266135380c58a2307cead62d88c" ns2:_="" ns3:_="">
    <xsd:import namespace="ba557b39-5de6-4237-a47c-2739785437ed"/>
    <xsd:import namespace="ac58ba37-0fbd-46f1-8fb8-9b6d91a6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57b39-5de6-4237-a47c-273978543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e31efe01-5009-42b4-8d6a-39df1145a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ba37-0fbd-46f1-8fb8-9b6d91a655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b45a787-5711-48ee-a163-4f13f5d94aa8}" ma:internalName="TaxCatchAll" ma:showField="CatchAllData" ma:web="ac58ba37-0fbd-46f1-8fb8-9b6d91a65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58ba37-0fbd-46f1-8fb8-9b6d91a65521" xsi:nil="true"/>
    <lcf76f155ced4ddcb4097134ff3c332f xmlns="ba557b39-5de6-4237-a47c-2739785437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B0D047-CA5F-4FA0-9F41-C14CD40AFB12}"/>
</file>

<file path=customXml/itemProps2.xml><?xml version="1.0" encoding="utf-8"?>
<ds:datastoreItem xmlns:ds="http://schemas.openxmlformats.org/officeDocument/2006/customXml" ds:itemID="{EE324535-0E69-4E32-98E7-1A84BC10A4BF}"/>
</file>

<file path=customXml/itemProps3.xml><?xml version="1.0" encoding="utf-8"?>
<ds:datastoreItem xmlns:ds="http://schemas.openxmlformats.org/officeDocument/2006/customXml" ds:itemID="{E4A64BBE-A00D-4D45-84A3-5DED27DCD0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6</Pages>
  <Words>1296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Claudiana Freitas de Franca</cp:lastModifiedBy>
  <cp:revision>594</cp:revision>
  <cp:lastPrinted>2021-06-10T09:25:00Z</cp:lastPrinted>
  <dcterms:created xsi:type="dcterms:W3CDTF">2021-06-10T08:58:00Z</dcterms:created>
  <dcterms:modified xsi:type="dcterms:W3CDTF">2022-05-19T02:06:00Z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0x010100BE9304ECB093A84DA7A8F2D2E4A4A3CC</vt:lpwstr>
  </property>
</Properties>
</file>